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tbl>
      <w:tblPr>
        <w:tblW w:w="9960" w:type="dxa"/>
        <w:jc w:val="center"/>
        <w:tblInd w:w="-74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937"/>
        <w:gridCol w:w="1970"/>
        <w:gridCol w:w="4361"/>
        <w:gridCol w:w="122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5"/>
                <w:szCs w:val="25"/>
                <w:bdr w:val="none" w:color="auto" w:sz="0" w:space="0"/>
              </w:rPr>
              <w:t>姓名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1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5"/>
                <w:szCs w:val="25"/>
                <w:bdr w:val="none" w:color="auto" w:sz="0" w:space="0"/>
              </w:rPr>
              <w:t>准考证号</w:t>
            </w:r>
          </w:p>
        </w:tc>
        <w:tc>
          <w:tcPr>
            <w:tcW w:w="4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5"/>
                <w:szCs w:val="25"/>
                <w:bdr w:val="none" w:color="auto" w:sz="0" w:space="0"/>
              </w:rPr>
              <w:t>录用单位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25"/>
                <w:szCs w:val="25"/>
                <w:bdr w:val="none" w:color="auto" w:sz="0" w:space="0"/>
              </w:rPr>
              <w:t>体检结果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4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仿宋" w:hAnsi="仿宋" w:eastAsia="仿宋" w:cs="仿宋"/>
                <w:sz w:val="25"/>
                <w:szCs w:val="25"/>
                <w:bdr w:val="none" w:color="auto" w:sz="0" w:space="0"/>
              </w:rPr>
              <w:t>张芳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bdr w:val="none" w:color="auto" w:sz="0" w:space="0"/>
              </w:rPr>
              <w:t>女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bdr w:val="none" w:color="auto" w:sz="0" w:space="0"/>
              </w:rPr>
              <w:t>5601010211</w:t>
            </w:r>
          </w:p>
        </w:tc>
        <w:tc>
          <w:tcPr>
            <w:tcW w:w="4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bdr w:val="none" w:color="auto" w:sz="0" w:space="0"/>
              </w:rPr>
              <w:t>章丘区人民医院 - 临床医学B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bdr w:val="none" w:color="auto" w:sz="0" w:space="0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155F1"/>
    <w:rsid w:val="0A3155F1"/>
    <w:rsid w:val="7055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2020-05-15T08:02:00Z</dcterms:created>
  <dc:creator>张翠</dc:creator>
  <cp:lastModifiedBy>张翠</cp:lastModifiedBy>
  <dcterms:modified xsi:type="dcterms:W3CDTF">2020-05-15T08:05:46Z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