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6" w:rsidRPr="006E3C66" w:rsidRDefault="006E3C66" w:rsidP="006E3C66">
      <w:pPr>
        <w:widowControl/>
        <w:shd w:val="clear" w:color="auto" w:fill="FFFFFF"/>
        <w:spacing w:line="480" w:lineRule="auto"/>
        <w:ind w:firstLine="555"/>
        <w:rPr>
          <w:rFonts w:ascii="微软雅黑" w:eastAsia="微软雅黑" w:hAnsi="微软雅黑" w:cs="宋体"/>
          <w:color w:val="404040"/>
          <w:kern w:val="0"/>
          <w:sz w:val="27"/>
          <w:szCs w:val="27"/>
        </w:rPr>
      </w:pPr>
      <w:r w:rsidRPr="006E3C66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t>二、</w:t>
      </w:r>
      <w:bookmarkStart w:id="0" w:name="_GoBack"/>
      <w:r w:rsidRPr="006E3C66">
        <w:rPr>
          <w:rFonts w:ascii="微软雅黑" w:eastAsia="微软雅黑" w:hAnsi="微软雅黑" w:cs="宋体" w:hint="eastAsia"/>
          <w:b/>
          <w:bCs/>
          <w:color w:val="404040"/>
          <w:kern w:val="0"/>
          <w:sz w:val="27"/>
          <w:szCs w:val="27"/>
        </w:rPr>
        <w:t>临床医技岗位拟聘人选</w:t>
      </w:r>
      <w:bookmarkEnd w:id="0"/>
    </w:p>
    <w:tbl>
      <w:tblPr>
        <w:tblW w:w="454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220"/>
        <w:gridCol w:w="1290"/>
      </w:tblGrid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b/>
                <w:bCs/>
                <w:color w:val="404040"/>
                <w:kern w:val="0"/>
                <w:sz w:val="20"/>
                <w:szCs w:val="20"/>
              </w:rPr>
              <w:t>姓名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呼吸与危重症医学科医师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李洪利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消化内镜中心医师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池欣桐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血液风湿科医师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薛娟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神经内科脑电图医师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邱凉凉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聂碧琼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卢龙杰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性病科医师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何伟惠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龚</w:t>
            </w:r>
            <w:proofErr w:type="gramEnd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怡然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张健容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血管外科医师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纪仕萍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小儿外科医师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林湉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胸外科医师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冯志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神经外科</w:t>
            </w: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ICU</w:t>
            </w: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李承俊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神经外科</w:t>
            </w: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ICU</w:t>
            </w: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许佳恒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疼痛科医师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林鹏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妇科医师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黄敏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林启航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耳鼻咽喉科医师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蔡慧敏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陈佳龙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廖秋霞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放疗科医师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黄</w:t>
            </w: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莹莹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急诊科医师（内科）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刘珊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急诊科医师（外科）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李鋆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李佳琦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黄文辉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许皓杰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陈怡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杨勇</w:t>
            </w: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勇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医学影像科医师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周晓芳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医学影像科医师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林晨琳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医学影像科医师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江冰清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医学影像科医师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陈建炜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医学影像科医师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赵益晶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超声影像科医师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陈海兰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核医学科医师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林美燕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核医学科医师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林凯贤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介入科</w:t>
            </w:r>
            <w:proofErr w:type="gramEnd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郭锐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介入科</w:t>
            </w:r>
            <w:proofErr w:type="gramEnd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游翔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苏晓丽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肖芷珣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检验科医师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江仁权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许思艺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许翔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罗美英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谢鲤</w:t>
            </w: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荔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陈静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张丽琴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卢婷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颜志鹏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康复医学科技师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邱响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林蔚晴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核医学科物理师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刘小波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药学部药师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萧佐圣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药学部药师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黄小婷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放疗科物理师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李发挥</w:t>
            </w:r>
            <w:proofErr w:type="gramEnd"/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401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神经内科介入骨干医师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赵文龙</w:t>
            </w:r>
          </w:p>
        </w:tc>
      </w:tr>
      <w:tr w:rsidR="006E3C66" w:rsidRPr="006E3C66" w:rsidTr="006E3C66">
        <w:trPr>
          <w:tblCellSpacing w:w="0" w:type="dxa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402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生殖中心骨干技师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3C66" w:rsidRPr="006E3C66" w:rsidRDefault="006E3C66" w:rsidP="006E3C6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404040"/>
                <w:kern w:val="0"/>
                <w:sz w:val="27"/>
                <w:szCs w:val="27"/>
              </w:rPr>
            </w:pPr>
            <w:proofErr w:type="gramStart"/>
            <w:r w:rsidRPr="006E3C66">
              <w:rPr>
                <w:rFonts w:ascii="宋体" w:eastAsia="宋体" w:hAnsi="宋体" w:cs="宋体" w:hint="eastAsia"/>
                <w:color w:val="404040"/>
                <w:kern w:val="0"/>
                <w:sz w:val="20"/>
                <w:szCs w:val="20"/>
              </w:rPr>
              <w:t>刘智任</w:t>
            </w:r>
            <w:proofErr w:type="gramEnd"/>
          </w:p>
        </w:tc>
      </w:tr>
    </w:tbl>
    <w:p w:rsidR="006E3C66" w:rsidRPr="006E3C66" w:rsidRDefault="006E3C66" w:rsidP="006E3C66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</w:pPr>
      <w:r w:rsidRPr="006E3C66"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  <w:lastRenderedPageBreak/>
        <w:t> </w:t>
      </w:r>
    </w:p>
    <w:p w:rsidR="006D1343" w:rsidRPr="006E3C66" w:rsidRDefault="006D1343" w:rsidP="006E3C66"/>
    <w:sectPr w:rsidR="006D1343" w:rsidRPr="006E3C66" w:rsidSect="00D77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23"/>
    <w:rsid w:val="00034290"/>
    <w:rsid w:val="000700C9"/>
    <w:rsid w:val="001024A4"/>
    <w:rsid w:val="001715B5"/>
    <w:rsid w:val="00195798"/>
    <w:rsid w:val="001B0FD7"/>
    <w:rsid w:val="001F4E48"/>
    <w:rsid w:val="00233621"/>
    <w:rsid w:val="00234FC3"/>
    <w:rsid w:val="00253200"/>
    <w:rsid w:val="00283DCD"/>
    <w:rsid w:val="002C567A"/>
    <w:rsid w:val="002D6962"/>
    <w:rsid w:val="003C436F"/>
    <w:rsid w:val="0044268B"/>
    <w:rsid w:val="00611E05"/>
    <w:rsid w:val="00642C24"/>
    <w:rsid w:val="006D1343"/>
    <w:rsid w:val="006E3C66"/>
    <w:rsid w:val="008600F1"/>
    <w:rsid w:val="00A72A23"/>
    <w:rsid w:val="00AC76C0"/>
    <w:rsid w:val="00AE502D"/>
    <w:rsid w:val="00B202B9"/>
    <w:rsid w:val="00B639C9"/>
    <w:rsid w:val="00B65DF9"/>
    <w:rsid w:val="00C178D0"/>
    <w:rsid w:val="00CF1B41"/>
    <w:rsid w:val="00D07C40"/>
    <w:rsid w:val="00D777FE"/>
    <w:rsid w:val="00DB57C1"/>
    <w:rsid w:val="00DC5C5F"/>
    <w:rsid w:val="00DF44DD"/>
    <w:rsid w:val="00E00E58"/>
    <w:rsid w:val="00E66B35"/>
    <w:rsid w:val="00EE0576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57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sid w:val="00195798"/>
    <w:rPr>
      <w:b/>
      <w:bCs/>
    </w:rPr>
  </w:style>
  <w:style w:type="paragraph" w:customStyle="1" w:styleId="p">
    <w:name w:val="p"/>
    <w:basedOn w:val="a"/>
    <w:rsid w:val="00DF44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6">
    <w:name w:val="16"/>
    <w:basedOn w:val="a0"/>
    <w:rsid w:val="00DF44DD"/>
  </w:style>
  <w:style w:type="paragraph" w:styleId="a5">
    <w:name w:val="Balloon Text"/>
    <w:basedOn w:val="a"/>
    <w:link w:val="Char"/>
    <w:uiPriority w:val="99"/>
    <w:semiHidden/>
    <w:unhideWhenUsed/>
    <w:rsid w:val="00DF44D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44DD"/>
    <w:rPr>
      <w:sz w:val="18"/>
      <w:szCs w:val="18"/>
    </w:rPr>
  </w:style>
  <w:style w:type="character" w:customStyle="1" w:styleId="apple-converted-space">
    <w:name w:val="apple-converted-space"/>
    <w:basedOn w:val="a0"/>
    <w:rsid w:val="002C567A"/>
  </w:style>
  <w:style w:type="character" w:styleId="a6">
    <w:name w:val="Hyperlink"/>
    <w:basedOn w:val="a0"/>
    <w:uiPriority w:val="99"/>
    <w:semiHidden/>
    <w:unhideWhenUsed/>
    <w:rsid w:val="00253200"/>
    <w:rPr>
      <w:color w:val="0000FF"/>
      <w:u w:val="single"/>
    </w:rPr>
  </w:style>
  <w:style w:type="table" w:styleId="a7">
    <w:name w:val="Table Grid"/>
    <w:basedOn w:val="a1"/>
    <w:rsid w:val="000342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17"/>
    <w:basedOn w:val="a0"/>
    <w:rsid w:val="006E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3340">
              <w:marLeft w:val="0"/>
              <w:marRight w:val="0"/>
              <w:marTop w:val="0"/>
              <w:marBottom w:val="0"/>
              <w:divBdr>
                <w:top w:val="single" w:sz="6" w:space="15" w:color="F5F5F5"/>
                <w:left w:val="single" w:sz="6" w:space="15" w:color="F5F5F5"/>
                <w:bottom w:val="single" w:sz="6" w:space="15" w:color="F5F5F5"/>
                <w:right w:val="single" w:sz="6" w:space="15" w:color="F5F5F5"/>
              </w:divBdr>
              <w:divsChild>
                <w:div w:id="1610818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92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525151"/>
                  </w:divBdr>
                </w:div>
                <w:div w:id="92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26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8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728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558">
              <w:marLeft w:val="0"/>
              <w:marRight w:val="0"/>
              <w:marTop w:val="300"/>
              <w:marBottom w:val="300"/>
              <w:divBdr>
                <w:top w:val="single" w:sz="6" w:space="0" w:color="8B743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807</Characters>
  <Application>Microsoft Office Word</Application>
  <DocSecurity>0</DocSecurity>
  <Lines>6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2020-06-24T07:15:00Z</dcterms:created>
  <dcterms:modified xsi:type="dcterms:W3CDTF">2020-06-24T07:15:00Z</dcterms:modified>
</cp:coreProperties>
</file>