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3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7"/>
        <w:gridCol w:w="3755"/>
        <w:gridCol w:w="2967"/>
        <w:gridCol w:w="1527"/>
        <w:gridCol w:w="1647"/>
      </w:tblGrid>
      <w:tr w:rsidR="006F1C79" w:rsidRPr="006F1C79" w:rsidTr="006F1C79">
        <w:trPr>
          <w:trHeight w:val="68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序 号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招聘职位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考察结果</w:t>
            </w:r>
          </w:p>
        </w:tc>
      </w:tr>
      <w:tr w:rsidR="006F1C79" w:rsidRPr="006F1C79" w:rsidTr="006F1C79">
        <w:trPr>
          <w:trHeight w:val="68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>松阳县人民医院医共体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>临床医师（内科）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何宇剑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>合格</w:t>
            </w:r>
          </w:p>
        </w:tc>
      </w:tr>
      <w:tr w:rsidR="006F1C79" w:rsidRPr="006F1C79" w:rsidTr="006F1C79">
        <w:trPr>
          <w:trHeight w:val="681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>临床医师（眼科）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陈宣成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C79" w:rsidRPr="006F1C79" w:rsidRDefault="006F1C79" w:rsidP="006F1C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6F1C79">
              <w:rPr>
                <w:rFonts w:ascii="宋体" w:eastAsia="宋体" w:hAnsi="宋体" w:cs="宋体"/>
                <w:color w:val="000000"/>
                <w:sz w:val="28"/>
                <w:szCs w:val="28"/>
              </w:rPr>
              <w:t>放弃考察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1C79"/>
    <w:rsid w:val="000A2E70"/>
    <w:rsid w:val="00323B43"/>
    <w:rsid w:val="003D37D8"/>
    <w:rsid w:val="004358AB"/>
    <w:rsid w:val="0064020C"/>
    <w:rsid w:val="006F1C79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2020-09-28T01:06:00Z</dcterms:created>
  <dcterms:modified xsi:type="dcterms:W3CDTF">2020-09-28T01:07:00Z</dcterms:modified>
</cp:coreProperties>
</file>