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66"/>
        <w:tblW w:w="8901" w:type="dxa"/>
        <w:tblCellMar>
          <w:left w:w="0" w:type="dxa"/>
          <w:right w:w="0" w:type="dxa"/>
        </w:tblCellMar>
        <w:tblLook w:val="04A0"/>
      </w:tblPr>
      <w:tblGrid>
        <w:gridCol w:w="604"/>
        <w:gridCol w:w="1682"/>
        <w:gridCol w:w="1170"/>
        <w:gridCol w:w="1168"/>
        <w:gridCol w:w="906"/>
        <w:gridCol w:w="1044"/>
        <w:gridCol w:w="780"/>
        <w:gridCol w:w="465"/>
        <w:gridCol w:w="1082"/>
      </w:tblGrid>
      <w:tr w:rsidR="008B6B42" w:rsidRPr="008B6B42" w:rsidTr="008B6B42">
        <w:trPr>
          <w:trHeight w:val="285"/>
        </w:trPr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岗位代码</w:t>
            </w: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b/>
                <w:bCs/>
                <w:sz w:val="19"/>
                <w:szCs w:val="19"/>
              </w:rPr>
              <w:t>笔试成绩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b/>
                <w:bCs/>
                <w:sz w:val="19"/>
                <w:szCs w:val="19"/>
              </w:rPr>
              <w:t>技能测试成绩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b/>
                <w:bCs/>
                <w:sz w:val="19"/>
                <w:szCs w:val="19"/>
              </w:rPr>
              <w:t>面试成绩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综合成绩</w:t>
            </w:r>
          </w:p>
        </w:tc>
        <w:tc>
          <w:tcPr>
            <w:tcW w:w="4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名次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考核体检</w:t>
            </w:r>
          </w:p>
        </w:tc>
      </w:tr>
      <w:tr w:rsidR="008B6B42" w:rsidRPr="008B6B42" w:rsidTr="008B6B42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30%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30%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40%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情况</w:t>
            </w:r>
          </w:p>
        </w:tc>
      </w:tr>
      <w:tr w:rsidR="008B6B42" w:rsidRPr="008B6B42" w:rsidTr="008B6B42">
        <w:trPr>
          <w:trHeight w:val="651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新生儿科医师（专业技术岗位）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陈思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17.40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17.30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30.16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64.86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911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产科医师</w:t>
            </w:r>
          </w:p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刘红清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18.90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25.40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30.32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74.62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妇科医师</w:t>
            </w:r>
          </w:p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陈富华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22.50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24.90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81.72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妇科医师</w:t>
            </w:r>
          </w:p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林培阳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15.90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25.95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34.64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76.49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妇女保健科医师（专业技术岗位）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韩梦圆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18.00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19.80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31.12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68.92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9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重症医学科医师（专业技术岗位）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刘佳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23.40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27.65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35.68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86.73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 w:line="9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重症医学科医师（专业技术岗位）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林羽佳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24.30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24.55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33.76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82.61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检验科技师</w:t>
            </w:r>
          </w:p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陈甜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22.50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26.10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33.20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81.80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检验科技师</w:t>
            </w:r>
          </w:p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钟福春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21.90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23.50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32.80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78.20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实验室技术员（专业技术岗位）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叶洲杰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15.00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25.90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35.60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76.50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盆底康复骨干医师（专业技术岗位）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郑小花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24.30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23.35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33.68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81.33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67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队列研究人员（专业技术岗位）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吴正钦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21.90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29.40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36.72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88.02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队列研究人员（专业技术岗位）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高海艳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22.20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28.20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33.44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83.84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8B6B42" w:rsidTr="008B6B42">
        <w:trPr>
          <w:trHeight w:val="674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队列研究人员（专业技术岗位）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李薇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18.30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22.90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35.52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76.72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仿宋_GB2312" w:eastAsia="仿宋_GB2312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8B6B42" w:rsidRDefault="008B6B42" w:rsidP="008B6B42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B6B4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</w:tbl>
    <w:p w:rsidR="004358AB" w:rsidRPr="008B6B42" w:rsidRDefault="008B6B42" w:rsidP="008B6B42">
      <w:pPr>
        <w:pStyle w:val="a5"/>
        <w:numPr>
          <w:ilvl w:val="0"/>
          <w:numId w:val="1"/>
        </w:numPr>
        <w:ind w:firstLineChars="0"/>
        <w:rPr>
          <w:rFonts w:ascii="新宋体" w:eastAsia="新宋体" w:hAnsi="新宋体" w:hint="eastAsia"/>
          <w:color w:val="000000"/>
          <w:sz w:val="32"/>
          <w:szCs w:val="32"/>
        </w:rPr>
      </w:pPr>
      <w:r w:rsidRPr="008B6B42">
        <w:rPr>
          <w:rFonts w:ascii="新宋体" w:eastAsia="新宋体" w:hAnsi="新宋体" w:hint="eastAsia"/>
          <w:color w:val="000000"/>
          <w:sz w:val="32"/>
          <w:szCs w:val="32"/>
        </w:rPr>
        <w:t>综合成绩按笔试成绩占30%、技能测试成绩占30%、面试成绩占40%比例折算的岗位：</w:t>
      </w:r>
    </w:p>
    <w:p w:rsidR="008B6B42" w:rsidRDefault="008B6B42" w:rsidP="008B6B42">
      <w:pPr>
        <w:pStyle w:val="a5"/>
        <w:numPr>
          <w:ilvl w:val="0"/>
          <w:numId w:val="1"/>
        </w:numPr>
        <w:ind w:firstLineChars="0"/>
        <w:rPr>
          <w:rFonts w:ascii="新宋体" w:eastAsia="新宋体" w:hAnsi="新宋体" w:hint="eastAsia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hint="eastAsia"/>
          <w:color w:val="000000"/>
          <w:sz w:val="32"/>
          <w:szCs w:val="32"/>
          <w:shd w:val="clear" w:color="auto" w:fill="FFFFFF"/>
        </w:rPr>
        <w:lastRenderedPageBreak/>
        <w:t>综合成绩按笔试成绩占40%、面试成绩占60%比例折算的岗位：</w:t>
      </w:r>
    </w:p>
    <w:tbl>
      <w:tblPr>
        <w:tblW w:w="9454" w:type="dxa"/>
        <w:jc w:val="center"/>
        <w:tblCellMar>
          <w:left w:w="0" w:type="dxa"/>
          <w:right w:w="0" w:type="dxa"/>
        </w:tblCellMar>
        <w:tblLook w:val="04A0"/>
      </w:tblPr>
      <w:tblGrid>
        <w:gridCol w:w="829"/>
        <w:gridCol w:w="1380"/>
        <w:gridCol w:w="1005"/>
        <w:gridCol w:w="1365"/>
        <w:gridCol w:w="1412"/>
        <w:gridCol w:w="971"/>
        <w:gridCol w:w="1118"/>
        <w:gridCol w:w="1374"/>
      </w:tblGrid>
      <w:tr w:rsidR="008B6B42" w:rsidRPr="00373022" w:rsidTr="00F859D9">
        <w:trPr>
          <w:trHeight w:val="285"/>
          <w:jc w:val="center"/>
        </w:trPr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岗位代码</w:t>
            </w: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0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笔试成绩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面试成绩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综合成绩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名次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考核体检</w:t>
            </w:r>
          </w:p>
        </w:tc>
      </w:tr>
      <w:tr w:rsidR="008B6B42" w:rsidRPr="00373022" w:rsidTr="00F859D9">
        <w:trPr>
          <w:trHeight w:val="2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40%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60%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b/>
                <w:bCs/>
                <w:sz w:val="21"/>
                <w:szCs w:val="21"/>
              </w:rPr>
              <w:t>情况</w:t>
            </w:r>
          </w:p>
        </w:tc>
      </w:tr>
      <w:tr w:rsidR="008B6B42" w:rsidRPr="00373022" w:rsidTr="00F859D9">
        <w:trPr>
          <w:trHeight w:val="652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科教科职员（管理岗位）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周静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25.20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54.12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79.32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  <w:tr w:rsidR="008B6B42" w:rsidRPr="00373022" w:rsidTr="00F859D9">
        <w:trPr>
          <w:trHeight w:val="651"/>
          <w:jc w:val="center"/>
        </w:trPr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科教科职员（管理岗位）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田崛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20.80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53.28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74.08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6B42" w:rsidRPr="00373022" w:rsidRDefault="008B6B42" w:rsidP="00F859D9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73022">
              <w:rPr>
                <w:rFonts w:ascii="宋体" w:eastAsia="宋体" w:hAnsi="宋体" w:cs="宋体" w:hint="eastAsia"/>
                <w:sz w:val="19"/>
                <w:szCs w:val="19"/>
              </w:rPr>
              <w:t>合格</w:t>
            </w:r>
          </w:p>
        </w:tc>
      </w:tr>
    </w:tbl>
    <w:p w:rsidR="008B6B42" w:rsidRDefault="008B6B42" w:rsidP="008B6B42">
      <w:pPr>
        <w:pStyle w:val="a5"/>
        <w:ind w:left="720" w:firstLineChars="0" w:firstLine="0"/>
      </w:pPr>
    </w:p>
    <w:sectPr w:rsidR="008B6B4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D6EED"/>
    <w:multiLevelType w:val="hybridMultilevel"/>
    <w:tmpl w:val="F0DA9358"/>
    <w:lvl w:ilvl="0" w:tplc="6EF89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6B42"/>
    <w:rsid w:val="00323B43"/>
    <w:rsid w:val="003D37D8"/>
    <w:rsid w:val="004358AB"/>
    <w:rsid w:val="005F4F8A"/>
    <w:rsid w:val="0064020C"/>
    <w:rsid w:val="008811B0"/>
    <w:rsid w:val="008B6B42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List Paragraph"/>
    <w:basedOn w:val="a"/>
    <w:uiPriority w:val="34"/>
    <w:qFormat/>
    <w:rsid w:val="008B6B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2020-12-01T08:49:00Z</dcterms:created>
  <dcterms:modified xsi:type="dcterms:W3CDTF">2020-12-01T08:51:00Z</dcterms:modified>
</cp:coreProperties>
</file>