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25"/>
        <w:tblW w:w="10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2868"/>
        <w:gridCol w:w="1156"/>
        <w:gridCol w:w="1036"/>
        <w:gridCol w:w="601"/>
        <w:gridCol w:w="1817"/>
        <w:gridCol w:w="1561"/>
        <w:gridCol w:w="1021"/>
      </w:tblGrid>
      <w:tr w:rsidR="003165F0" w:rsidRPr="003165F0" w:rsidTr="003165F0">
        <w:trPr>
          <w:trHeight w:val="7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学历</w:t>
            </w:r>
            <w:r w:rsidRPr="003165F0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>（学位）</w:t>
            </w:r>
          </w:p>
        </w:tc>
      </w:tr>
      <w:tr w:rsidR="003165F0" w:rsidRPr="003165F0" w:rsidTr="003165F0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关节骨科基地</w:t>
            </w: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br/>
              <w:t>（骨肿瘤科与儿童骨科）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中医专科培训医师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李若愚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广州中医药大学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中医骨伤科学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165F0" w:rsidRPr="003165F0" w:rsidRDefault="003165F0" w:rsidP="003165F0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研究生</w:t>
            </w:r>
            <w:r w:rsidRPr="003165F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br/>
              <w:t>（硕士）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65F0"/>
    <w:rsid w:val="003165F0"/>
    <w:rsid w:val="00323B43"/>
    <w:rsid w:val="003D37D8"/>
    <w:rsid w:val="004358AB"/>
    <w:rsid w:val="0064020C"/>
    <w:rsid w:val="008811B0"/>
    <w:rsid w:val="008B7726"/>
    <w:rsid w:val="00B2543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2020-08-25T07:16:00Z</dcterms:created>
  <dcterms:modified xsi:type="dcterms:W3CDTF">2020-08-25T07:17:00Z</dcterms:modified>
</cp:coreProperties>
</file>