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6" w:lineRule="atLeast"/>
        <w:ind w:left="0" w:right="0"/>
        <w:jc w:val="center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  <w:bdr w:val="none" w:color="auto" w:sz="0" w:space="0"/>
        </w:rPr>
        <w:t>关于拟聘</w:t>
      </w:r>
      <w:bookmarkStart w:id="0" w:name="_GoBack"/>
      <w:bookmarkEnd w:id="0"/>
      <w:r>
        <w:rPr>
          <w:b w:val="0"/>
          <w:color w:val="000000"/>
          <w:sz w:val="20"/>
          <w:szCs w:val="20"/>
          <w:bdr w:val="none" w:color="auto" w:sz="0" w:space="0"/>
        </w:rPr>
        <w:t>为事业单位工作人员的公示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根据《平舆县1997级和1998级中师生安置工作实施方案》规定，经过报名与资格审查、面试、体检和考察，现第二次招聘工作已结束。根据有关规定，拟聘用吴磊同志为事业单位工作人员，现将聘用人员进行公示，欢迎社会各界监督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监督电话：0396—2722516                0396—5189798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                                         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                                                                                                                   2019年9月10日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26" w:lineRule="atLeast"/>
        <w:jc w:val="left"/>
        <w:rPr>
          <w:color w:val="333333"/>
          <w:sz w:val="17"/>
          <w:szCs w:val="1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342F95"/>
    <w:rsid w:val="26342F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2019-09-12T01:43:00Z</dcterms:created>
  <dc:creator>ASUS</dc:creator>
  <cp:lastModifiedBy>ASUS</cp:lastModifiedBy>
  <dcterms:modified xsi:type="dcterms:W3CDTF">2019-09-12T01:43:42Z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