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40"/>
        </w:rPr>
        <w:t>传统医学医术确有专长考核申请表</w:t>
      </w:r>
    </w:p>
    <w:bookmarkEnd w:id="0"/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477"/>
        <w:gridCol w:w="48"/>
        <w:gridCol w:w="711"/>
        <w:gridCol w:w="565"/>
        <w:gridCol w:w="515"/>
        <w:gridCol w:w="273"/>
        <w:gridCol w:w="807"/>
        <w:gridCol w:w="887"/>
        <w:gridCol w:w="553"/>
        <w:gridCol w:w="672"/>
        <w:gridCol w:w="114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74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疗技术名称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确有专长诊疗技术所属专科</w:t>
            </w:r>
          </w:p>
        </w:tc>
        <w:tc>
          <w:tcPr>
            <w:tcW w:w="729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中医内科学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中医妇科学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针灸推拿学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中医外科学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85" w:type="dxa"/>
            <w:gridSpan w:val="6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6023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8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0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638" w:firstLineChars="266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45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本人技术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专长述评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健康（计生）</w:t>
            </w:r>
            <w:r>
              <w:rPr>
                <w:rFonts w:hint="eastAsia" w:ascii="宋体" w:hAnsi="宋体"/>
                <w:sz w:val="24"/>
              </w:rPr>
              <w:t>中医药行政部门初审意见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761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设区的市级卫生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健康（计生）</w:t>
            </w:r>
            <w:r>
              <w:rPr>
                <w:rFonts w:hint="eastAsia" w:ascii="宋体" w:hAnsi="宋体"/>
                <w:sz w:val="24"/>
              </w:rPr>
              <w:t>中医药行政部门审核意见</w:t>
            </w:r>
          </w:p>
        </w:tc>
        <w:tc>
          <w:tcPr>
            <w:tcW w:w="7347" w:type="dxa"/>
            <w:gridSpan w:val="1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60" w:lineRule="exact"/>
        <w:jc w:val="left"/>
        <w:rPr>
          <w:rFonts w:ascii="宋体" w:hAnsi="宋体"/>
          <w:sz w:val="28"/>
          <w:szCs w:val="28"/>
        </w:rPr>
      </w:pP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6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60" w:lineRule="exact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3．相片一律用近期一寸免冠正面半身照。</w:t>
      </w:r>
    </w:p>
    <w:p>
      <w:pPr>
        <w:spacing w:line="260" w:lineRule="exact"/>
        <w:jc w:val="left"/>
      </w:pPr>
      <w:r>
        <w:rPr>
          <w:rFonts w:hint="eastAsia" w:ascii="宋体" w:hAnsi="宋体"/>
          <w:sz w:val="24"/>
          <w:szCs w:val="21"/>
        </w:rPr>
        <w:t xml:space="preserve">    4．个人简历应从小学写起。</w:t>
      </w: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91BB5"/>
    <w:rsid w:val="75591BB5"/>
    <w:rsid w:val="7E15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2019-01-22T07:15:00Z</dcterms:created>
  <dc:creator>朱淦平</dc:creator>
  <cp:lastModifiedBy>朱淦平</cp:lastModifiedBy>
  <dcterms:modified xsi:type="dcterms:W3CDTF">2019-01-22T07:18:38Z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