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201</w:t>
      </w:r>
      <w:r>
        <w:rPr>
          <w:rFonts w:hint="default" w:ascii="方正小标宋简体" w:hAnsi="黑体" w:eastAsia="方正小标宋简体"/>
          <w:sz w:val="44"/>
          <w:szCs w:val="44"/>
          <w:lang w:val="en-US"/>
        </w:rPr>
        <w:t>9</w:t>
      </w:r>
      <w:r>
        <w:rPr>
          <w:rFonts w:hint="eastAsia" w:ascii="方正小标宋简体" w:hAnsi="黑体" w:eastAsia="方正小标宋简体"/>
          <w:sz w:val="44"/>
          <w:szCs w:val="44"/>
        </w:rPr>
        <w:t>年医师资格考试短线医学专业加试申请表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01"/>
        <w:gridCol w:w="1245"/>
        <w:gridCol w:w="314"/>
        <w:gridCol w:w="192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6"/>
            <w:shd w:val="clear" w:color="auto" w:fill="auto"/>
          </w:tcPr>
          <w:p>
            <w:pPr>
              <w:jc w:val="center"/>
              <w:rPr>
                <w:rFonts w:hint="eastAsia" w:ascii="方正小标宋简体" w:hAnsi="黑体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2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姓  名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工作岗位</w:t>
            </w:r>
          </w:p>
        </w:tc>
        <w:tc>
          <w:tcPr>
            <w:tcW w:w="2613" w:type="dxa"/>
            <w:shd w:val="clear" w:color="auto" w:fill="auto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加试内容</w:t>
            </w:r>
          </w:p>
        </w:tc>
        <w:tc>
          <w:tcPr>
            <w:tcW w:w="7796" w:type="dxa"/>
            <w:gridSpan w:val="5"/>
            <w:shd w:val="clear" w:color="auto" w:fill="auto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6"/>
            <w:shd w:val="clear" w:color="auto" w:fill="auto"/>
          </w:tcPr>
          <w:p>
            <w:pPr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考生承诺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 本人自愿申请参加201</w:t>
            </w:r>
            <w:r>
              <w:rPr>
                <w:rFonts w:hint="default" w:ascii="宋体" w:hAnsi="宋体"/>
                <w:sz w:val="28"/>
                <w:szCs w:val="28"/>
                <w:lang w:val="en-US"/>
              </w:rPr>
              <w:t>9</w:t>
            </w:r>
            <w:bookmarkStart w:id="2" w:name="_GoBack"/>
            <w:bookmarkEnd w:id="2"/>
            <w:r>
              <w:rPr>
                <w:rFonts w:hint="eastAsia" w:ascii="宋体" w:hAnsi="宋体"/>
                <w:sz w:val="28"/>
                <w:szCs w:val="28"/>
              </w:rPr>
              <w:t>年医师资格考试短线医学专业加试。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 本人获得医师资格后，限定在加试内容所对应岗位工作。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 通过加试获得的医师资格不作为加试专业范围之外的注册、执业资格依据。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 以上个人申报信息真实、准确、有效。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 本人能够遵守以上承诺，如有违反，愿意承担由此而造成的一切后果。</w:t>
            </w:r>
          </w:p>
          <w:p>
            <w:pPr>
              <w:ind w:firstLine="5600" w:firstLineChars="2000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考生签名：</w:t>
            </w:r>
          </w:p>
          <w:p>
            <w:pPr>
              <w:ind w:firstLine="5600" w:firstLineChars="20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0" w:type="dxa"/>
            <w:gridSpan w:val="3"/>
            <w:shd w:val="clear" w:color="auto" w:fill="auto"/>
          </w:tcPr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单位审核：</w:t>
            </w: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单位盖章：</w:t>
            </w:r>
          </w:p>
          <w:p>
            <w:pPr>
              <w:spacing w:line="560" w:lineRule="exact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</w:t>
            </w:r>
          </w:p>
        </w:tc>
        <w:tc>
          <w:tcPr>
            <w:tcW w:w="4850" w:type="dxa"/>
            <w:gridSpan w:val="3"/>
            <w:shd w:val="clear" w:color="auto" w:fill="auto"/>
          </w:tcPr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考点审核：</w:t>
            </w: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单位盖章：</w:t>
            </w:r>
          </w:p>
          <w:p>
            <w:pPr>
              <w:spacing w:line="560" w:lineRule="exact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</w:t>
            </w:r>
          </w:p>
        </w:tc>
      </w:tr>
    </w:tbl>
    <w:p>
      <w:pPr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bookmarkStart w:id="0" w:name="_Hlk488157727"/>
      <w:r>
        <w:rPr>
          <w:rFonts w:hint="eastAsia" w:ascii="方正小标宋简体" w:hAnsi="宋体" w:eastAsia="方正小标宋简体"/>
          <w:sz w:val="40"/>
          <w:szCs w:val="40"/>
        </w:rPr>
        <w:t>医师资格考试试用期考核证明</w:t>
      </w:r>
      <w:bookmarkEnd w:id="0"/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276" w:lineRule="auto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276" w:lineRule="auto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276" w:lineRule="auto"/>
              <w:ind w:firstLine="1538" w:firstLineChars="6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pPr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bookmarkStart w:id="1" w:name="_Hlk488157752"/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执业助理医师报考执业医师执业期考核证明</w:t>
      </w:r>
      <w:bookmarkEnd w:id="1"/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276" w:lineRule="auto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276" w:lineRule="auto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276" w:lineRule="auto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ind w:left="720" w:right="-101" w:rightChars="-48" w:hanging="720" w:hangingChars="300"/>
        <w:rPr>
          <w:rFonts w:ascii="宋体" w:hAnsi="宋体"/>
          <w:sz w:val="24"/>
        </w:rPr>
      </w:pPr>
      <w:r>
        <w:rPr>
          <w:sz w:val="24"/>
        </w:rPr>
        <w:t>注：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.带教老师对考生从岗位胜任力</w:t>
      </w:r>
      <w:r>
        <w:rPr>
          <w:rFonts w:hint="eastAsia" w:ascii="宋体" w:hAnsi="宋体"/>
          <w:sz w:val="24"/>
        </w:rPr>
        <w:t>（如：</w:t>
      </w:r>
      <w:r>
        <w:rPr>
          <w:rFonts w:ascii="宋体" w:hAnsi="宋体"/>
          <w:sz w:val="24"/>
        </w:rPr>
        <w:t>基本技能、医患关系、医际关系及职业道德操守等方面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作综合评价是否合格</w:t>
      </w:r>
      <w:r>
        <w:rPr>
          <w:rFonts w:hint="eastAsia" w:ascii="宋体" w:hAnsi="宋体"/>
          <w:sz w:val="24"/>
        </w:rPr>
        <w:t>，并在相应栏目划“√”</w:t>
      </w:r>
      <w:r>
        <w:rPr>
          <w:rFonts w:ascii="宋体" w:hAnsi="宋体"/>
          <w:sz w:val="24"/>
        </w:rPr>
        <w:t>。</w:t>
      </w:r>
    </w:p>
    <w:p>
      <w:pPr>
        <w:spacing w:line="3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/>
          <w:b/>
          <w:sz w:val="24"/>
        </w:rPr>
        <w:t>军队考生须提交团级以上卫生部门的</w:t>
      </w:r>
      <w:r>
        <w:rPr>
          <w:rFonts w:hint="eastAsia" w:ascii="宋体" w:hAnsi="宋体"/>
          <w:b/>
          <w:sz w:val="24"/>
        </w:rPr>
        <w:t>审核</w:t>
      </w:r>
      <w:r>
        <w:rPr>
          <w:rFonts w:ascii="宋体" w:hAnsi="宋体"/>
          <w:b/>
          <w:sz w:val="24"/>
        </w:rPr>
        <w:t>证明</w:t>
      </w:r>
      <w:r>
        <w:rPr>
          <w:rFonts w:hint="eastAsia" w:ascii="宋体" w:hAnsi="宋体"/>
          <w:b/>
          <w:sz w:val="24"/>
        </w:rPr>
        <w:t>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.本表栏目空间不够填写，可另附页。</w:t>
      </w:r>
    </w:p>
    <w:p/>
    <w:sectPr>
      <w:pgSz w:w="11906" w:h="16838"/>
      <w:pgMar w:top="2155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0F"/>
    <w:rsid w:val="00A65CEE"/>
    <w:rsid w:val="00B4380F"/>
    <w:rsid w:val="433C3EFD"/>
    <w:rsid w:val="6ED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1323</Characters>
  <Lines>11</Lines>
  <Paragraphs>3</Paragraphs>
  <TotalTime>0</TotalTime>
  <ScaleCrop>false</ScaleCrop>
  <LinksUpToDate>false</LinksUpToDate>
  <CharactersWithSpaces>1552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2018-01-11T01:42:00Z</dcterms:created>
  <dc:creator>潘宝珊</dc:creator>
  <cp:lastModifiedBy>Administrator</cp:lastModifiedBy>
  <dcterms:modified xsi:type="dcterms:W3CDTF">2019-01-17T02:52:11Z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