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048"/>
        <w:gridCol w:w="1274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年月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黄秀芳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1980.1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教育学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龙华区教育局下属公办学校</w:t>
            </w:r>
            <w:r>
              <w:rPr>
                <w:rFonts w:hint="eastAsia" w:ascii="宋体" w:hAnsi="宋体"/>
                <w:szCs w:val="21"/>
                <w:lang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邹瑛蔓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1990.4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美术学（师范）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无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龙华区教育局下属公办学校</w:t>
            </w:r>
            <w:r>
              <w:rPr>
                <w:rFonts w:hint="eastAsia" w:ascii="宋体" w:hAnsi="宋体"/>
                <w:szCs w:val="21"/>
                <w:lang w:eastAsia="zh-CN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朱雨婷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1992.3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表演（舞蹈表演与教育）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无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龙华区教育局下属公办学校</w:t>
            </w:r>
            <w:r>
              <w:rPr>
                <w:rFonts w:hint="eastAsia" w:ascii="宋体" w:hAnsi="宋体"/>
                <w:szCs w:val="21"/>
                <w:lang w:eastAsia="zh-CN"/>
              </w:rPr>
              <w:t>小学舞蹈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蔡静敏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1991.2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教育技术学（师范）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龙华区教育局下属公办学校</w:t>
            </w:r>
            <w:r>
              <w:rPr>
                <w:rFonts w:hint="eastAsia" w:ascii="宋体" w:hAnsi="宋体"/>
                <w:szCs w:val="21"/>
                <w:lang w:eastAsia="zh-CN"/>
              </w:rPr>
              <w:t>小学信息技术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E0909"/>
    <w:rsid w:val="0E1A1E2C"/>
    <w:rsid w:val="3E825FC2"/>
    <w:rsid w:val="44141117"/>
    <w:rsid w:val="4F706B09"/>
    <w:rsid w:val="59595143"/>
    <w:rsid w:val="61F945FE"/>
    <w:rsid w:val="73B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黎凯然</cp:lastModifiedBy>
  <dcterms:modified xsi:type="dcterms:W3CDTF">2019-08-21T01:34:34Z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