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val="en-US" w:eastAsia="zh-CN"/>
        </w:rPr>
        <w:t>附件三：</w:t>
      </w:r>
      <w:bookmarkStart w:id="0" w:name="_GoBack"/>
      <w:bookmarkEnd w:id="0"/>
    </w:p>
    <w:p>
      <w:pPr>
        <w:jc w:val="left"/>
        <w:rPr>
          <w:rFonts w:hint="eastAsia" w:ascii="仿宋_GB2312" w:hAnsi="仿宋_GB2312" w:eastAsia="仿宋_GB2312" w:cs="仿宋_GB2312"/>
          <w:b w:val="0"/>
          <w:bCs/>
          <w:sz w:val="22"/>
          <w:szCs w:val="22"/>
          <w:lang w:val="en-US" w:eastAsia="zh-CN"/>
        </w:rPr>
      </w:pPr>
    </w:p>
    <w:p>
      <w:pPr>
        <w:jc w:val="center"/>
        <w:rPr>
          <w:b/>
          <w:sz w:val="44"/>
          <w:szCs w:val="44"/>
        </w:rPr>
      </w:pPr>
      <w:r>
        <w:rPr>
          <w:rFonts w:hint="eastAsia"/>
          <w:b/>
          <w:sz w:val="44"/>
          <w:szCs w:val="44"/>
        </w:rPr>
        <w:t>无法提供报名资料的个人承诺书</w:t>
      </w:r>
    </w:p>
    <w:p>
      <w:pPr>
        <w:jc w:val="left"/>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，拟报考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岗位，因个人原因初次报名时无法提供以下报名资料原件及复印件进行审核：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学位证书验证证明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本人承诺，资格复审时补交所有资料，若无法及时提供，本人愿意承担由此造成的一切后果。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3"/>
    <w:rsid w:val="002A36C9"/>
    <w:rsid w:val="004136CD"/>
    <w:rsid w:val="005243E8"/>
    <w:rsid w:val="00700AA2"/>
    <w:rsid w:val="00731EF1"/>
    <w:rsid w:val="00825814"/>
    <w:rsid w:val="00A66C53"/>
    <w:rsid w:val="00C16970"/>
    <w:rsid w:val="00E460A1"/>
    <w:rsid w:val="00FB28E6"/>
    <w:rsid w:val="044547B5"/>
    <w:rsid w:val="2E9C2CC4"/>
    <w:rsid w:val="353D0E78"/>
    <w:rsid w:val="5BC6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36</Words>
  <Characters>210</Characters>
  <Lines>1</Lines>
  <Paragraphs>1</Paragraphs>
  <TotalTime>0</TotalTime>
  <ScaleCrop>false</ScaleCrop>
  <LinksUpToDate>false</LinksUpToDate>
  <CharactersWithSpaces>245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2018-11-09T09:48:00Z</dcterms:created>
  <dc:creator>youcai</dc:creator>
  <cp:lastModifiedBy>吴艺璇</cp:lastModifiedBy>
  <dcterms:modified xsi:type="dcterms:W3CDTF">2019-08-16T06:42:15Z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