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华中师范大学珠海附属中学</w:t>
      </w:r>
    </w:p>
    <w:p>
      <w:pPr>
        <w:adjustRightInd w:val="0"/>
        <w:snapToGrid w:val="0"/>
        <w:jc w:val="center"/>
        <w:rPr>
          <w:b/>
        </w:rPr>
      </w:pPr>
      <w:r>
        <w:rPr>
          <w:rFonts w:hint="eastAsia"/>
          <w:b/>
          <w:sz w:val="32"/>
          <w:szCs w:val="32"/>
        </w:rPr>
        <w:t>2019年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月招聘教师拟录取人员名单</w:t>
      </w:r>
    </w:p>
    <w:tbl>
      <w:tblPr>
        <w:tblStyle w:val="4"/>
        <w:tblpPr w:leftFromText="180" w:rightFromText="180" w:vertAnchor="page" w:horzAnchor="margin" w:tblpY="2305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18"/>
        <w:gridCol w:w="2282"/>
        <w:gridCol w:w="2052"/>
        <w:gridCol w:w="1542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B01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罗娟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8"/>
    <w:rsid w:val="000F26F3"/>
    <w:rsid w:val="002A114E"/>
    <w:rsid w:val="002B681D"/>
    <w:rsid w:val="00434B02"/>
    <w:rsid w:val="004769E8"/>
    <w:rsid w:val="005072AE"/>
    <w:rsid w:val="005728DC"/>
    <w:rsid w:val="007F04FF"/>
    <w:rsid w:val="0080684C"/>
    <w:rsid w:val="00CF25CA"/>
    <w:rsid w:val="00EE01AC"/>
    <w:rsid w:val="00F70249"/>
    <w:rsid w:val="0B5E13AA"/>
    <w:rsid w:val="19D77EC0"/>
    <w:rsid w:val="1A5F3C92"/>
    <w:rsid w:val="3DD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28</TotalTime>
  <ScaleCrop>false</ScaleCrop>
  <LinksUpToDate>false</LinksUpToDate>
  <CharactersWithSpaces>685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2019-06-03T06:09:00Z</dcterms:created>
  <dc:creator>zy x</dc:creator>
  <cp:lastModifiedBy>周碧玲</cp:lastModifiedBy>
  <dcterms:modified xsi:type="dcterms:W3CDTF">2019-08-02T03:39:55Z</dcterms:modified>
  <dc:title>华中师范大学珠海附属中学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