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8" w:rsidRDefault="0070220A">
      <w:pPr>
        <w:adjustRightInd w:val="0"/>
        <w:snapToGrid w:val="0"/>
        <w:spacing w:line="360" w:lineRule="exact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Verdana" w:cs="宋体"/>
          <w:color w:val="000000"/>
          <w:kern w:val="0"/>
          <w:sz w:val="24"/>
        </w:rPr>
        <w:t>3</w:t>
      </w:r>
      <w:r>
        <w:rPr>
          <w:rFonts w:ascii="仿宋_GB2312" w:eastAsia="仿宋_GB2312" w:hAnsi="Verdana" w:cs="宋体" w:hint="eastAsia"/>
          <w:color w:val="000000"/>
          <w:kern w:val="0"/>
          <w:sz w:val="24"/>
        </w:rPr>
        <w:t>：</w:t>
      </w:r>
    </w:p>
    <w:p w:rsidR="00CF4FE8" w:rsidRDefault="00CF4FE8">
      <w:pPr>
        <w:widowControl/>
        <w:jc w:val="center"/>
        <w:rPr>
          <w:rFonts w:ascii="仿宋_GB2312" w:eastAsia="仿宋_GB2312" w:hAnsi="宋体" w:cs="仿宋_GB2312"/>
          <w:b/>
          <w:sz w:val="32"/>
          <w:szCs w:val="32"/>
        </w:rPr>
      </w:pPr>
    </w:p>
    <w:p w:rsidR="00CF4FE8" w:rsidRDefault="0070220A">
      <w:pPr>
        <w:widowControl/>
        <w:jc w:val="center"/>
        <w:rPr>
          <w:rFonts w:ascii="宋体" w:cs="仿宋_GB2312"/>
          <w:b/>
          <w:sz w:val="36"/>
          <w:szCs w:val="36"/>
        </w:rPr>
      </w:pPr>
      <w:r>
        <w:rPr>
          <w:rFonts w:ascii="宋体" w:hAnsi="宋体" w:cs="仿宋_GB2312" w:hint="eastAsia"/>
          <w:b/>
          <w:sz w:val="36"/>
          <w:szCs w:val="36"/>
        </w:rPr>
        <w:t>计划生育情况个人承诺书</w:t>
      </w:r>
    </w:p>
    <w:p w:rsidR="00CF4FE8" w:rsidRDefault="00CF4FE8">
      <w:pPr>
        <w:widowControl/>
        <w:rPr>
          <w:rFonts w:ascii="仿宋_GB2312" w:eastAsia="仿宋_GB2312" w:hAnsi="宋体" w:cs="仿宋_GB2312"/>
          <w:b/>
          <w:sz w:val="32"/>
          <w:szCs w:val="32"/>
        </w:rPr>
      </w:pPr>
    </w:p>
    <w:p w:rsidR="00CF4FE8" w:rsidRDefault="0070220A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承诺人姓名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，性别：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□男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□女，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身份证号码：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，婚姻状况：□未婚□初婚□离异□丧偶□双方再婚□男再婚女初婚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□女再婚男初婚；子女数（含配偶所生）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仿宋_GB2312" w:hint="eastAsia"/>
          <w:sz w:val="32"/>
          <w:szCs w:val="32"/>
        </w:rPr>
        <w:t>，是否已孕：□是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□否；有无非婚生育情况：□有□无，有无违反计划生育规定：□有□无。</w:t>
      </w:r>
    </w:p>
    <w:p w:rsidR="00CF4FE8" w:rsidRDefault="0070220A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 w:rsidR="00CF4FE8" w:rsidRDefault="00CF4FE8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CF4FE8" w:rsidRDefault="00CF4FE8">
      <w:pPr>
        <w:widowControl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CF4FE8" w:rsidRDefault="00CF4FE8">
      <w:pPr>
        <w:widowControl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F4FE8" w:rsidRDefault="00CF4FE8">
      <w:pPr>
        <w:widowControl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</w:p>
    <w:p w:rsidR="00CF4FE8" w:rsidRDefault="0070220A">
      <w:pPr>
        <w:widowControl/>
        <w:wordWrap w:val="0"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</w:t>
      </w:r>
    </w:p>
    <w:p w:rsidR="00CF4FE8" w:rsidRDefault="0070220A">
      <w:pPr>
        <w:widowControl/>
        <w:wordWrap w:val="0"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承诺时间：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</w:t>
      </w:r>
    </w:p>
    <w:p w:rsidR="00CF4FE8" w:rsidRDefault="00CF4FE8">
      <w:pPr>
        <w:widowControl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CF4FE8" w:rsidRDefault="00CF4FE8"/>
    <w:p w:rsidR="00CF4FE8" w:rsidRDefault="00CF4FE8">
      <w:pPr>
        <w:adjustRightInd w:val="0"/>
        <w:snapToGrid w:val="0"/>
        <w:spacing w:line="360" w:lineRule="exact"/>
        <w:jc w:val="left"/>
        <w:rPr>
          <w:rFonts w:ascii="仿宋" w:eastAsia="仿宋" w:hAnsi="仿宋"/>
        </w:rPr>
      </w:pPr>
    </w:p>
    <w:p w:rsidR="00CF4FE8" w:rsidRDefault="00CF4FE8"/>
    <w:sectPr w:rsidR="00CF4FE8" w:rsidSect="00585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86" w:rsidRDefault="00F15586">
      <w:r>
        <w:separator/>
      </w:r>
    </w:p>
  </w:endnote>
  <w:endnote w:type="continuationSeparator" w:id="0">
    <w:p w:rsidR="00F15586" w:rsidRDefault="00F1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86" w:rsidRDefault="00F15586">
      <w:r>
        <w:separator/>
      </w:r>
    </w:p>
  </w:footnote>
  <w:footnote w:type="continuationSeparator" w:id="0">
    <w:p w:rsidR="00F15586" w:rsidRDefault="00F1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2E5CC4"/>
    <w:rsid w:val="000573EB"/>
    <w:rsid w:val="00067E2A"/>
    <w:rsid w:val="000E4681"/>
    <w:rsid w:val="00136739"/>
    <w:rsid w:val="00152296"/>
    <w:rsid w:val="001A20A6"/>
    <w:rsid w:val="00446272"/>
    <w:rsid w:val="00465AC9"/>
    <w:rsid w:val="00585E1F"/>
    <w:rsid w:val="005A7C9B"/>
    <w:rsid w:val="00661BB7"/>
    <w:rsid w:val="00672E30"/>
    <w:rsid w:val="006B0D77"/>
    <w:rsid w:val="006B1C92"/>
    <w:rsid w:val="006E1407"/>
    <w:rsid w:val="0070220A"/>
    <w:rsid w:val="007258BE"/>
    <w:rsid w:val="00855F1A"/>
    <w:rsid w:val="00874B3A"/>
    <w:rsid w:val="008A773F"/>
    <w:rsid w:val="008B0C98"/>
    <w:rsid w:val="00923959"/>
    <w:rsid w:val="009256FC"/>
    <w:rsid w:val="009947A3"/>
    <w:rsid w:val="009F2379"/>
    <w:rsid w:val="00AA25A7"/>
    <w:rsid w:val="00B157BB"/>
    <w:rsid w:val="00CF4FE8"/>
    <w:rsid w:val="00D341E9"/>
    <w:rsid w:val="00EB4516"/>
    <w:rsid w:val="00ED4CA6"/>
    <w:rsid w:val="00F076A9"/>
    <w:rsid w:val="00F15586"/>
    <w:rsid w:val="00F57EA9"/>
    <w:rsid w:val="00F81A3A"/>
    <w:rsid w:val="023A6705"/>
    <w:rsid w:val="07C2421F"/>
    <w:rsid w:val="10006568"/>
    <w:rsid w:val="12372920"/>
    <w:rsid w:val="12D01C0C"/>
    <w:rsid w:val="13DE253A"/>
    <w:rsid w:val="142628FB"/>
    <w:rsid w:val="157D5C9F"/>
    <w:rsid w:val="15E15E6E"/>
    <w:rsid w:val="22415005"/>
    <w:rsid w:val="250769F9"/>
    <w:rsid w:val="27CC4925"/>
    <w:rsid w:val="2CE71C87"/>
    <w:rsid w:val="2F110906"/>
    <w:rsid w:val="358E5A63"/>
    <w:rsid w:val="39123E71"/>
    <w:rsid w:val="3F39602C"/>
    <w:rsid w:val="40060FE4"/>
    <w:rsid w:val="40473F5C"/>
    <w:rsid w:val="425115B2"/>
    <w:rsid w:val="44323D54"/>
    <w:rsid w:val="444F233C"/>
    <w:rsid w:val="468D221A"/>
    <w:rsid w:val="47215102"/>
    <w:rsid w:val="4A79182A"/>
    <w:rsid w:val="4C07091A"/>
    <w:rsid w:val="546905A6"/>
    <w:rsid w:val="54C13586"/>
    <w:rsid w:val="57DB1B69"/>
    <w:rsid w:val="5F8B697E"/>
    <w:rsid w:val="70DD1340"/>
    <w:rsid w:val="73104578"/>
    <w:rsid w:val="75304835"/>
    <w:rsid w:val="7A2E5CC4"/>
    <w:rsid w:val="7A345CDC"/>
    <w:rsid w:val="7A3B4E72"/>
    <w:rsid w:val="7E6F4D93"/>
    <w:rsid w:val="7F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1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585E1F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8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8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85E1F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585E1F"/>
    <w:rPr>
      <w:rFonts w:cs="Times New Roman"/>
    </w:rPr>
  </w:style>
  <w:style w:type="character" w:styleId="a7">
    <w:name w:val="Hyperlink"/>
    <w:basedOn w:val="a0"/>
    <w:uiPriority w:val="99"/>
    <w:qFormat/>
    <w:rsid w:val="00585E1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585E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qFormat/>
    <w:locked/>
    <w:rsid w:val="00585E1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85E1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85E1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关于深圳市优才人力资源有限公司公开招考聘员的公告</dc:title>
  <dc:creator>曾玉婷</dc:creator>
  <cp:lastModifiedBy>youcai</cp:lastModifiedBy>
  <cp:revision>5</cp:revision>
  <cp:lastPrinted>2019-01-14T09:06:00Z</cp:lastPrinted>
  <dcterms:created xsi:type="dcterms:W3CDTF">2019-01-03T08:19:00Z</dcterms:created>
  <dcterms:modified xsi:type="dcterms:W3CDTF">2019-01-15T02:47:00Z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