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附件二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4"/>
        <w:tblW w:w="96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7"/>
        <w:gridCol w:w="70"/>
        <w:gridCol w:w="1013"/>
        <w:gridCol w:w="139"/>
        <w:gridCol w:w="921"/>
        <w:gridCol w:w="355"/>
        <w:gridCol w:w="625"/>
        <w:gridCol w:w="86"/>
        <w:gridCol w:w="1015"/>
        <w:gridCol w:w="159"/>
        <w:gridCol w:w="1039"/>
        <w:gridCol w:w="1422"/>
        <w:gridCol w:w="1288"/>
        <w:gridCol w:w="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bo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bidi="bo-CN"/>
              </w:rPr>
              <w:t>甘南州2021年引进急需紧缺人才报名表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bo-CN"/>
              </w:rPr>
              <w:t>应聘岗位名称：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性 别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出  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日  期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 xml:space="preserve"> </w:t>
            </w: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bo-CN"/>
              </w:rPr>
              <w:t>（二寸彩色免冠电子照片）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籍 贯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户  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所在地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 xml:space="preserve"> </w:t>
            </w: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年 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健康状况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 xml:space="preserve"> </w:t>
            </w: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全日制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本科教育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毕业院校及专业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毕业时间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研究生教育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毕业院校及专业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毕业时间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取得资格证类型</w:t>
            </w: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bidi="bo-CN"/>
              </w:rPr>
              <w:t>取得时间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外语等级</w:t>
            </w: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计算机等级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联系电话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详细通讯地址</w:t>
            </w:r>
          </w:p>
        </w:tc>
        <w:tc>
          <w:tcPr>
            <w:tcW w:w="73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本人身份</w:t>
            </w:r>
          </w:p>
        </w:tc>
        <w:tc>
          <w:tcPr>
            <w:tcW w:w="73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 xml:space="preserve">        应届毕业生[  ]         未就业毕业生[  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历</w:t>
            </w:r>
          </w:p>
        </w:tc>
        <w:tc>
          <w:tcPr>
            <w:tcW w:w="856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856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856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  <w:tc>
          <w:tcPr>
            <w:tcW w:w="856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奖励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情况</w:t>
            </w:r>
          </w:p>
        </w:tc>
        <w:tc>
          <w:tcPr>
            <w:tcW w:w="85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惩处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bo-CN"/>
              </w:rPr>
              <w:t>情况</w:t>
            </w:r>
          </w:p>
        </w:tc>
        <w:tc>
          <w:tcPr>
            <w:tcW w:w="85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bidi="bo-CN"/>
              </w:rPr>
              <w:t>说明：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bo-CN"/>
              </w:rPr>
              <w:t>“应聘岗位名称”请根据引进急需紧缺人才岗位简表所报岗位名称填写；“惩处情况”栏中请说明有无违法违纪记录。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lang w:bidi="bo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84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主要社会关系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家庭成员及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工作（学习）单位及职务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63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3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注：主要包括父母、配偶、子女、及其他重要社会关系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（与报考单位领导或工作人员有亲属关系的必须如实反映）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331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45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初审人意见：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审核人: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年     月     日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单位负责人意见：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领导签字：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1" w:type="dxa"/>
          <w:trHeight w:val="331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3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应聘人员诚信承诺书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我已阅读《甘肃省甘南州2021年引进急需紧缺人才公告》相关信息，理解其内容，符合引进岗位条件要求。我郑重承诺：本人所提供的个人信息、证明资料、证件等真实、有效，并自觉遵守人才引进的各项规定，诚实守信、严守纪律，认真履行应聘人员的义务。对因提供有关信息证件不实或违反人才引进纪律规定所造成的后果，均由本人自愿承担相关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应聘人员签名：              年    月    日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26166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wangmingjie</dc:creator>
  <cp:lastModifiedBy>wangmingjie</cp:lastModifiedBy>
  <dcterms:modified xsi:type="dcterms:W3CDTF">2020-10-31T11:58:14Z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