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金昌市2020年市直机关事业单位公开遴选（选调）工作人员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面试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line="490" w:lineRule="exact"/>
        <w:ind w:left="0" w:leftChars="0" w:right="0" w:rightChars="0" w:firstLine="598" w:firstLineChars="187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凭本人有效居民身份证（或有效期内的临时身份证）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和《面试通知书》原件进入面试考点、考场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，缺少上述证件之一者不得参加面试。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要自觉遵守面试纪律，维护考试秩序，服从工作人员管理，按面试程序和要求参加面试。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二、考生进入候考室前须将携带的所有通信工具、电子储存记忆录放等设备以及各类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考试复习资料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交由候考室工作人员统一保管，在整个面试期间不得携带、使用。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未按规定上交，中途发现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一律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严格遵守面试规定，听从工作人员的指挥和管理，在规定时间到达考点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不准迟到，逾期未到者按缺考处理。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开考前进入候考室抽签，按抽签顺序参加面试，</w:t>
      </w:r>
      <w:r>
        <w:rPr>
          <w:rFonts w:hint="eastAsia" w:ascii="仿宋_GB2312" w:hAnsi="仿宋_GB2312" w:eastAsia="仿宋_GB2312" w:cs="仿宋_GB2312"/>
          <w:sz w:val="32"/>
          <w:szCs w:val="32"/>
        </w:rPr>
        <w:t>禁止向外界透露相关信息，否则按违纪处理。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候考期间，不得相互交谈和大声喧哗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，不得在考试相关证件上书写、标注任何内容，禁止吸烟；不得擅离候考室和考生休息室，不准与候考室和考生休息室以外的其他人员接触，否则取消面试资格并按违纪处理，有事举手向工作人员进行询问。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得穿着行业制服或佩戴可明显识别身份的标识进入面试考点、考场。考生进入面试考场，只报抽签顺序号，不准做自我介绍；要在规定的时间内回答问题，超过规定面试时间应立即停止答题；回答问题时不准说出涉及本人姓名、工作单位、毕业学校等方面的内容；面试时，允许在草稿纸上作简单记录，但不准将草稿纸带出考场，否则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应在主考官发出开考计时信号后开始答题，可在规定的答题时间内进行必要的准备和思考。在规定答题时间用完后，考生应停止答题。如规定答题时间仍有剩余，考生表示“回答完毕”，不再补充的，面试结束。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因个人原因（如生病等）不能坚持参加完面试的，按缺考处理，并写出个人情况说明。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六、考生面试结束在成绩汇总表上签字后，要立即离场，由引导员引领到对应休息室等候，等候期间须保持安静，待面试全部结束统一离开考点。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考生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效、记入诚信档案库等相应处理。构成犯罪的，依法追究刑事责任。</w:t>
      </w:r>
    </w:p>
    <w:sectPr>
      <w:pgSz w:w="11906" w:h="16838"/>
      <w:pgMar w:top="1587" w:right="1800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D086C"/>
    <w:rsid w:val="145D086C"/>
    <w:rsid w:val="18817F6E"/>
    <w:rsid w:val="70DB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2020-09-16T03:08:00Z</dcterms:created>
  <dc:creator>lenovo</dc:creator>
  <cp:lastModifiedBy>lenovo</cp:lastModifiedBy>
  <cp:lastPrinted>2020-10-14T09:38:57Z</cp:lastPrinted>
  <dcterms:modified xsi:type="dcterms:W3CDTF">2020-10-15T10:28:52Z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