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880" w:firstLineChars="200"/>
        <w:jc w:val="center"/>
        <w:rPr>
          <w:rFonts w:ascii="Times New Roman" w:hAnsi="Times New Roman" w:eastAsia="方正小标宋简体" w:cs="Times New Roman"/>
          <w:sz w:val="44"/>
          <w:szCs w:val="44"/>
        </w:rPr>
      </w:pPr>
      <w:bookmarkStart w:id="0" w:name="_GoBack"/>
      <w:r>
        <w:rPr>
          <w:rFonts w:ascii="Times New Roman" w:hAnsi="Times New Roman" w:eastAsia="方正小标宋简体" w:cs="Times New Roman"/>
          <w:sz w:val="44"/>
          <w:szCs w:val="44"/>
        </w:rPr>
        <w:t>招聘岗位任职资格</w:t>
      </w:r>
    </w:p>
    <w:bookmarkEnd w:id="0"/>
    <w:p>
      <w:pPr>
        <w:spacing w:line="560" w:lineRule="exact"/>
        <w:ind w:firstLine="880" w:firstLineChars="200"/>
        <w:jc w:val="center"/>
        <w:rPr>
          <w:rFonts w:ascii="Times New Roman" w:hAnsi="Times New Roman" w:eastAsia="方正小标宋简体" w:cs="Times New Roman"/>
          <w:sz w:val="44"/>
          <w:szCs w:val="44"/>
        </w:rPr>
      </w:pPr>
    </w:p>
    <w:p>
      <w:pPr>
        <w:spacing w:line="560" w:lineRule="exact"/>
        <w:ind w:firstLine="643" w:firstLineChars="200"/>
        <w:rPr>
          <w:rFonts w:ascii="Times New Roman" w:hAnsi="Times New Roman" w:eastAsia="仿宋_GB2312" w:cs="Times New Roman"/>
          <w:color w:val="000000"/>
          <w:sz w:val="32"/>
          <w:szCs w:val="32"/>
        </w:rPr>
      </w:pPr>
      <w:r>
        <w:rPr>
          <w:rFonts w:ascii="Times New Roman" w:hAnsi="Times New Roman" w:eastAsia="仿宋_GB2312" w:cs="Times New Roman"/>
          <w:b/>
          <w:bCs/>
          <w:color w:val="000000"/>
          <w:sz w:val="32"/>
          <w:szCs w:val="32"/>
        </w:rPr>
        <w:t>1.党务秘书1人</w:t>
      </w:r>
    </w:p>
    <w:p>
      <w:pPr>
        <w:spacing w:line="560" w:lineRule="exact"/>
        <w:ind w:firstLine="643" w:firstLineChars="200"/>
        <w:rPr>
          <w:rFonts w:ascii="Times New Roman" w:hAnsi="Times New Roman" w:eastAsia="仿宋_GB2312" w:cs="Times New Roman"/>
          <w:color w:val="000000"/>
          <w:sz w:val="32"/>
          <w:szCs w:val="32"/>
        </w:rPr>
      </w:pPr>
      <w:r>
        <w:rPr>
          <w:rFonts w:ascii="Times New Roman" w:hAnsi="Times New Roman" w:eastAsia="仿宋_GB2312" w:cs="Times New Roman"/>
          <w:b/>
          <w:bCs/>
          <w:sz w:val="32"/>
          <w:szCs w:val="32"/>
        </w:rPr>
        <w:t>主要岗位职责：</w:t>
      </w:r>
      <w:r>
        <w:rPr>
          <w:rFonts w:ascii="Times New Roman" w:hAnsi="Times New Roman" w:eastAsia="仿宋_GB2312" w:cs="Times New Roman"/>
          <w:sz w:val="32"/>
          <w:szCs w:val="32"/>
        </w:rPr>
        <w:t>负责党委工作计划、总结、报告及其他综合性文件材料；负责配合党建活动的组织、安排，做好相关记录；负责汇报、领导讲话，内部总结等材料的撰写；负责公司内部刊物、新闻报道、文件材料的审核与发行</w:t>
      </w:r>
      <w:r>
        <w:rPr>
          <w:rFonts w:ascii="Times New Roman" w:hAnsi="Times New Roman" w:eastAsia="楷体" w:cs="Times New Roman"/>
          <w:color w:val="333333"/>
          <w:sz w:val="28"/>
          <w:szCs w:val="28"/>
          <w:shd w:val="clear" w:color="auto" w:fill="FFFFFF"/>
        </w:rPr>
        <w:t>。</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任职条件：中共党员，本科及以上学历，熟悉党建工作及党务工作知识，了解党内相关制度和工作流程，有党政部门和国企党务工作经验者优先；</w:t>
      </w:r>
    </w:p>
    <w:p>
      <w:pPr>
        <w:spacing w:line="560" w:lineRule="exact"/>
        <w:ind w:firstLine="643"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2.企业管理1人</w:t>
      </w:r>
    </w:p>
    <w:p>
      <w:pPr>
        <w:spacing w:line="56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主要岗位职责：</w:t>
      </w:r>
      <w:r>
        <w:rPr>
          <w:rFonts w:ascii="Times New Roman" w:hAnsi="Times New Roman" w:eastAsia="仿宋_GB2312" w:cs="Times New Roman"/>
          <w:sz w:val="32"/>
          <w:szCs w:val="32"/>
        </w:rPr>
        <w:t>制定企业管理方案，编制企业管理标准；负责集团公司管理制度体系建设；负责计划管理和公司年度目标成本管理，制定各机构经营目标并分解下达；负责机构绩效考核体系的建立、维护及实施。</w:t>
      </w:r>
    </w:p>
    <w:p>
      <w:pPr>
        <w:spacing w:line="56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任职资格：</w:t>
      </w:r>
      <w:r>
        <w:rPr>
          <w:rFonts w:ascii="Times New Roman" w:hAnsi="Times New Roman" w:eastAsia="仿宋_GB2312" w:cs="Times New Roman"/>
          <w:sz w:val="32"/>
          <w:szCs w:val="32"/>
        </w:rPr>
        <w:t>中共党员，</w:t>
      </w:r>
      <w:r>
        <w:rPr>
          <w:rFonts w:hint="eastAsia" w:ascii="Times New Roman" w:hAnsi="Times New Roman" w:eastAsia="仿宋_GB2312" w:cs="Times New Roman"/>
          <w:sz w:val="32"/>
          <w:szCs w:val="32"/>
        </w:rPr>
        <w:t>本科</w:t>
      </w:r>
      <w:r>
        <w:rPr>
          <w:rFonts w:ascii="Times New Roman" w:hAnsi="Times New Roman" w:eastAsia="仿宋_GB2312" w:cs="Times New Roman"/>
          <w:sz w:val="32"/>
          <w:szCs w:val="32"/>
        </w:rPr>
        <w:t>及以上学历， 3年以上国有企业经营管理等工作经历。</w:t>
      </w:r>
    </w:p>
    <w:p>
      <w:pPr>
        <w:spacing w:line="560"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3.纪检检察员1人</w:t>
      </w:r>
    </w:p>
    <w:p>
      <w:pPr>
        <w:spacing w:line="56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主要岗位职责：</w:t>
      </w:r>
      <w:r>
        <w:rPr>
          <w:rFonts w:ascii="Times New Roman" w:hAnsi="Times New Roman" w:eastAsia="仿宋_GB2312" w:cs="Times New Roman"/>
          <w:sz w:val="32"/>
          <w:szCs w:val="32"/>
        </w:rPr>
        <w:t>从事审查调查工作。</w:t>
      </w:r>
    </w:p>
    <w:p>
      <w:pPr>
        <w:spacing w:line="56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任职资格：</w:t>
      </w:r>
      <w:r>
        <w:rPr>
          <w:rFonts w:ascii="Times New Roman" w:hAnsi="Times New Roman" w:eastAsia="仿宋_GB2312" w:cs="Times New Roman"/>
          <w:sz w:val="32"/>
          <w:szCs w:val="32"/>
        </w:rPr>
        <w:t>中共党员，大学本科</w:t>
      </w:r>
      <w:r>
        <w:rPr>
          <w:rFonts w:hint="eastAsia" w:ascii="Times New Roman" w:hAnsi="Times New Roman" w:eastAsia="仿宋_GB2312" w:cs="Times New Roman"/>
          <w:sz w:val="32"/>
          <w:szCs w:val="32"/>
        </w:rPr>
        <w:t>及以上</w:t>
      </w:r>
      <w:r>
        <w:rPr>
          <w:rFonts w:ascii="Times New Roman" w:hAnsi="Times New Roman" w:eastAsia="仿宋_GB2312" w:cs="Times New Roman"/>
          <w:sz w:val="32"/>
          <w:szCs w:val="32"/>
        </w:rPr>
        <w:t>学历，法律及相关专业，5年以上工作经历，从事纪检监察工作</w:t>
      </w: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年以上。具有一定的纪检监察办案专业知识及相关业务能力。</w:t>
      </w:r>
    </w:p>
    <w:p>
      <w:pPr>
        <w:spacing w:line="560"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4.财务会计</w:t>
      </w:r>
      <w:r>
        <w:rPr>
          <w:rFonts w:hint="eastAsia" w:ascii="Times New Roman" w:hAnsi="Times New Roman" w:eastAsia="仿宋_GB2312" w:cs="Times New Roman"/>
          <w:b/>
          <w:sz w:val="32"/>
          <w:szCs w:val="32"/>
        </w:rPr>
        <w:t>2</w:t>
      </w:r>
      <w:r>
        <w:rPr>
          <w:rFonts w:ascii="Times New Roman" w:hAnsi="Times New Roman" w:eastAsia="仿宋_GB2312" w:cs="Times New Roman"/>
          <w:b/>
          <w:sz w:val="32"/>
          <w:szCs w:val="32"/>
        </w:rPr>
        <w:t>人</w:t>
      </w:r>
    </w:p>
    <w:p>
      <w:pPr>
        <w:spacing w:line="56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主要岗位职责：</w:t>
      </w:r>
      <w:r>
        <w:rPr>
          <w:rFonts w:ascii="Times New Roman" w:hAnsi="Times New Roman" w:eastAsia="仿宋_GB2312" w:cs="Times New Roman"/>
          <w:sz w:val="32"/>
          <w:szCs w:val="32"/>
        </w:rPr>
        <w:t>负责制订完善财务制度;负责财务预决算、经营活动成本分析、核算与控制; 负责对经营活动定期进行财务分析，并提出改进建议;负责各类报销费用的审核。</w:t>
      </w:r>
    </w:p>
    <w:p>
      <w:pPr>
        <w:spacing w:line="56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任职资格：</w:t>
      </w:r>
      <w:r>
        <w:rPr>
          <w:rFonts w:ascii="Times New Roman" w:hAnsi="Times New Roman" w:eastAsia="仿宋_GB2312" w:cs="Times New Roman"/>
          <w:sz w:val="32"/>
          <w:szCs w:val="32"/>
        </w:rPr>
        <w:t>大学本科及以上学历</w:t>
      </w:r>
      <w:r>
        <w:rPr>
          <w:rFonts w:hint="eastAsia" w:ascii="Times New Roman" w:hAnsi="Times New Roman" w:eastAsia="仿宋_GB2312" w:cs="Times New Roman"/>
          <w:sz w:val="32"/>
          <w:szCs w:val="32"/>
        </w:rPr>
        <w:t>（应届大学毕业生为硕士学历）</w:t>
      </w:r>
      <w:r>
        <w:rPr>
          <w:rFonts w:ascii="Times New Roman" w:hAnsi="Times New Roman" w:eastAsia="仿宋_GB2312" w:cs="Times New Roman"/>
          <w:sz w:val="32"/>
          <w:szCs w:val="32"/>
        </w:rPr>
        <w:t>，金融、财务</w:t>
      </w:r>
      <w:r>
        <w:rPr>
          <w:rFonts w:hint="eastAsia" w:ascii="Times New Roman" w:hAnsi="Times New Roman" w:eastAsia="仿宋_GB2312" w:cs="Times New Roman"/>
          <w:sz w:val="32"/>
          <w:szCs w:val="32"/>
        </w:rPr>
        <w:t>类</w:t>
      </w:r>
      <w:r>
        <w:rPr>
          <w:rFonts w:ascii="Times New Roman" w:hAnsi="Times New Roman" w:eastAsia="仿宋_GB2312" w:cs="Times New Roman"/>
          <w:sz w:val="32"/>
          <w:szCs w:val="32"/>
        </w:rPr>
        <w:t>专业。</w:t>
      </w:r>
    </w:p>
    <w:p>
      <w:pPr>
        <w:pStyle w:val="2"/>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w:t>
      </w:r>
      <w:r>
        <w:rPr>
          <w:rFonts w:ascii="Times New Roman" w:hAnsi="Times New Roman" w:eastAsia="仿宋_GB2312" w:cs="Times New Roman"/>
          <w:b/>
          <w:bCs/>
          <w:sz w:val="32"/>
          <w:szCs w:val="32"/>
        </w:rPr>
        <w:t>5.投资管理1人</w:t>
      </w:r>
    </w:p>
    <w:p>
      <w:pPr>
        <w:spacing w:line="56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主要岗位职责：</w:t>
      </w:r>
      <w:r>
        <w:rPr>
          <w:rFonts w:ascii="Times New Roman" w:hAnsi="Times New Roman" w:eastAsia="仿宋_GB2312" w:cs="Times New Roman"/>
          <w:sz w:val="32"/>
          <w:szCs w:val="32"/>
        </w:rPr>
        <w:t>负责项目投资及政策研究，项目储备库建立，项目分类筛选报审，年度投资计划的编制上报和落实。负责集团项目投资报表的汇总上报。负责与政府相关部门对接协调等工作。</w:t>
      </w:r>
    </w:p>
    <w:p>
      <w:pPr>
        <w:spacing w:line="56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任职资格：</w:t>
      </w:r>
      <w:r>
        <w:rPr>
          <w:rFonts w:ascii="Times New Roman" w:hAnsi="Times New Roman" w:eastAsia="仿宋_GB2312" w:cs="Times New Roman"/>
          <w:sz w:val="32"/>
          <w:szCs w:val="32"/>
        </w:rPr>
        <w:t>大学本科及以上学历，</w:t>
      </w:r>
      <w:r>
        <w:rPr>
          <w:rFonts w:hint="eastAsia" w:ascii="Times New Roman" w:hAnsi="Times New Roman" w:eastAsia="仿宋_GB2312" w:cs="Times New Roman"/>
          <w:sz w:val="32"/>
          <w:szCs w:val="32"/>
        </w:rPr>
        <w:t xml:space="preserve"> 5</w:t>
      </w:r>
      <w:r>
        <w:rPr>
          <w:rFonts w:ascii="Times New Roman" w:hAnsi="Times New Roman" w:eastAsia="仿宋_GB2312" w:cs="Times New Roman"/>
          <w:sz w:val="32"/>
          <w:szCs w:val="32"/>
        </w:rPr>
        <w:t>年以上工作经历，有2年以上企业投资管理工作经历。</w:t>
      </w:r>
    </w:p>
    <w:p>
      <w:pPr>
        <w:spacing w:line="560" w:lineRule="exact"/>
        <w:ind w:firstLine="643" w:firstLineChars="200"/>
        <w:rPr>
          <w:rFonts w:ascii="Times New Roman" w:hAnsi="Times New Roman" w:eastAsia="仿宋_GB2312" w:cs="Times New Roman"/>
          <w:b/>
          <w:bCs/>
          <w:color w:val="0000FF"/>
          <w:sz w:val="32"/>
          <w:szCs w:val="32"/>
        </w:rPr>
      </w:pPr>
      <w:r>
        <w:rPr>
          <w:rFonts w:ascii="Times New Roman" w:hAnsi="Times New Roman" w:eastAsia="仿宋_GB2312" w:cs="Times New Roman"/>
          <w:b/>
          <w:bCs/>
          <w:sz w:val="32"/>
          <w:szCs w:val="32"/>
        </w:rPr>
        <w:t>6.项目管理1人</w:t>
      </w:r>
    </w:p>
    <w:p>
      <w:pPr>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主要岗位职责：</w:t>
      </w:r>
      <w:r>
        <w:rPr>
          <w:rFonts w:ascii="Times New Roman" w:hAnsi="Times New Roman" w:eastAsia="仿宋_GB2312" w:cs="Times New Roman"/>
          <w:sz w:val="32"/>
          <w:szCs w:val="32"/>
        </w:rPr>
        <w:t>熟悉铁路工程概算定额及取费标准，熟悉施工图纸和施工组织设计，对编制、审核工程造价文件及相关造价软件使用正确性及质量负责；负责工程项目实施过程中的合同管理工作；审核签证工程量及价格（或确定计价原则）；负责审核工程项目进度款报表，熟悉工程款中间结算；负责审核工程竣工结算，参与竣工验收、项目清理概算。</w:t>
      </w:r>
    </w:p>
    <w:p>
      <w:pPr>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任职资格：</w:t>
      </w:r>
      <w:r>
        <w:rPr>
          <w:rFonts w:ascii="Times New Roman" w:hAnsi="Times New Roman" w:eastAsia="仿宋_GB2312" w:cs="Times New Roman"/>
          <w:sz w:val="32"/>
          <w:szCs w:val="32"/>
        </w:rPr>
        <w:t>大学本科及以上学历，工程造价及建筑类相关专业，工程师及以上职称，5年以上工程</w:t>
      </w:r>
      <w:r>
        <w:rPr>
          <w:rFonts w:hint="eastAsia" w:ascii="Times New Roman" w:hAnsi="Times New Roman" w:eastAsia="仿宋_GB2312" w:cs="Times New Roman"/>
          <w:sz w:val="32"/>
          <w:szCs w:val="32"/>
        </w:rPr>
        <w:t>管理</w:t>
      </w:r>
      <w:r>
        <w:rPr>
          <w:rFonts w:ascii="Times New Roman" w:hAnsi="Times New Roman" w:eastAsia="仿宋_GB2312" w:cs="Times New Roman"/>
          <w:sz w:val="32"/>
          <w:szCs w:val="32"/>
        </w:rPr>
        <w:t>相关工作经验。</w:t>
      </w:r>
    </w:p>
    <w:p>
      <w:pPr>
        <w:spacing w:line="560" w:lineRule="exact"/>
        <w:ind w:firstLine="640" w:firstLineChars="200"/>
        <w:rPr>
          <w:rFonts w:ascii="Times New Roman" w:hAnsi="Times New Roman" w:eastAsia="仿宋_GB2312" w:cs="Times New Roman"/>
          <w:b/>
          <w:bCs/>
          <w:sz w:val="32"/>
          <w:szCs w:val="32"/>
        </w:rPr>
      </w:pPr>
      <w:r>
        <w:rPr>
          <w:rFonts w:ascii="Times New Roman" w:hAnsi="Times New Roman" w:eastAsia="楷体_GB2312" w:cs="Times New Roman"/>
          <w:sz w:val="32"/>
          <w:szCs w:val="32"/>
        </w:rPr>
        <w:t>7</w:t>
      </w:r>
      <w:r>
        <w:rPr>
          <w:rFonts w:ascii="Times New Roman" w:hAnsi="Times New Roman" w:eastAsia="仿宋_GB2312" w:cs="Times New Roman"/>
          <w:b/>
          <w:bCs/>
          <w:sz w:val="32"/>
          <w:szCs w:val="32"/>
        </w:rPr>
        <w:t>.法务管理1人</w:t>
      </w:r>
    </w:p>
    <w:p>
      <w:pPr>
        <w:spacing w:line="560" w:lineRule="exact"/>
        <w:ind w:firstLine="643" w:firstLineChars="200"/>
        <w:rPr>
          <w:rFonts w:ascii="Times New Roman" w:hAnsi="Times New Roman" w:eastAsia="仿宋_GB2312" w:cs="Times New Roman"/>
          <w:color w:val="444444"/>
          <w:spacing w:val="6"/>
          <w:sz w:val="32"/>
          <w:szCs w:val="32"/>
        </w:rPr>
      </w:pPr>
      <w:r>
        <w:rPr>
          <w:rFonts w:ascii="Times New Roman" w:hAnsi="Times New Roman" w:eastAsia="仿宋_GB2312" w:cs="Times New Roman"/>
          <w:b/>
          <w:sz w:val="32"/>
          <w:szCs w:val="32"/>
        </w:rPr>
        <w:t>主要岗位职责：</w:t>
      </w:r>
      <w:r>
        <w:rPr>
          <w:rFonts w:ascii="Times New Roman" w:hAnsi="Times New Roman" w:eastAsia="仿宋_GB2312" w:cs="Times New Roman"/>
          <w:color w:val="444444"/>
          <w:spacing w:val="6"/>
          <w:sz w:val="32"/>
          <w:szCs w:val="32"/>
        </w:rPr>
        <w:t>负责制订集团公司法律事务管理制度，对集团重大决策进行法律审查；负责纠纷案件的管理，办理诉讼和非诉讼纠纷案件；负责参与重大项目的法律事务工作；负责为子公司提供法律事务指导和支持。</w:t>
      </w:r>
    </w:p>
    <w:p>
      <w:pPr>
        <w:spacing w:line="56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任职资格：</w:t>
      </w:r>
      <w:r>
        <w:rPr>
          <w:rFonts w:ascii="Times New Roman" w:hAnsi="Times New Roman" w:eastAsia="仿宋_GB2312" w:cs="Times New Roman"/>
          <w:sz w:val="32"/>
          <w:szCs w:val="32"/>
        </w:rPr>
        <w:t>大学本科及以上学历，法律相关专业，取得法律执业资格证书者优先。</w:t>
      </w:r>
    </w:p>
    <w:p>
      <w:pPr>
        <w:spacing w:line="560" w:lineRule="exact"/>
        <w:ind w:firstLine="640" w:firstLineChars="200"/>
        <w:rPr>
          <w:rFonts w:ascii="Times New Roman" w:hAnsi="Times New Roman" w:eastAsia="仿宋_GB2312" w:cs="Times New Roman"/>
          <w:b/>
          <w:bCs/>
          <w:sz w:val="32"/>
          <w:szCs w:val="32"/>
        </w:rPr>
      </w:pPr>
      <w:r>
        <w:rPr>
          <w:rFonts w:ascii="Times New Roman" w:hAnsi="Times New Roman" w:eastAsia="黑体" w:cs="Times New Roman"/>
          <w:sz w:val="32"/>
          <w:szCs w:val="32"/>
        </w:rPr>
        <w:t>8</w:t>
      </w:r>
      <w:r>
        <w:rPr>
          <w:rFonts w:ascii="Times New Roman" w:hAnsi="Times New Roman" w:eastAsia="仿宋_GB2312" w:cs="Times New Roman"/>
          <w:b/>
          <w:bCs/>
          <w:sz w:val="32"/>
          <w:szCs w:val="32"/>
        </w:rPr>
        <w:t>.工程管理5人</w:t>
      </w:r>
    </w:p>
    <w:p>
      <w:pPr>
        <w:spacing w:line="560"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主要岗位职责：</w:t>
      </w:r>
      <w:r>
        <w:rPr>
          <w:rFonts w:ascii="Times New Roman" w:hAnsi="Times New Roman" w:eastAsia="仿宋_GB2312" w:cs="Times New Roman"/>
          <w:sz w:val="32"/>
          <w:szCs w:val="32"/>
        </w:rPr>
        <w:t>主要从事土建专业设计方案、设计变更、施工组织设计及重大施工方案的审查等技术管理工作，监督土建工程的组织实施、工程进度和质量控制，负责验工计价工程量审查。</w:t>
      </w:r>
    </w:p>
    <w:p>
      <w:pPr>
        <w:spacing w:line="56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任职资格：</w:t>
      </w:r>
      <w:r>
        <w:rPr>
          <w:rFonts w:ascii="Times New Roman" w:hAnsi="Times New Roman" w:eastAsia="仿宋_GB2312" w:cs="Times New Roman"/>
          <w:sz w:val="32"/>
          <w:szCs w:val="32"/>
        </w:rPr>
        <w:t>大学本科</w:t>
      </w:r>
      <w:r>
        <w:rPr>
          <w:rFonts w:hint="eastAsia" w:ascii="Times New Roman" w:hAnsi="Times New Roman" w:eastAsia="仿宋_GB2312" w:cs="Times New Roman"/>
          <w:sz w:val="32"/>
          <w:szCs w:val="32"/>
        </w:rPr>
        <w:t>及以上</w:t>
      </w:r>
      <w:r>
        <w:rPr>
          <w:rFonts w:ascii="Times New Roman" w:hAnsi="Times New Roman" w:eastAsia="仿宋_GB2312" w:cs="Times New Roman"/>
          <w:sz w:val="32"/>
          <w:szCs w:val="32"/>
        </w:rPr>
        <w:t>学历，土木工程</w:t>
      </w:r>
      <w:r>
        <w:rPr>
          <w:rFonts w:hint="eastAsia" w:ascii="Times New Roman" w:hAnsi="Times New Roman" w:eastAsia="仿宋_GB2312" w:cs="Times New Roman"/>
          <w:sz w:val="32"/>
          <w:szCs w:val="32"/>
        </w:rPr>
        <w:t>、铁路工程类</w:t>
      </w:r>
      <w:r>
        <w:rPr>
          <w:rFonts w:ascii="Times New Roman" w:hAnsi="Times New Roman" w:eastAsia="仿宋_GB2312" w:cs="Times New Roman"/>
          <w:sz w:val="32"/>
          <w:szCs w:val="32"/>
        </w:rPr>
        <w:t>专业，具有中级以上职称或相关执业资格证</w:t>
      </w:r>
      <w:r>
        <w:rPr>
          <w:rFonts w:hint="eastAsia" w:ascii="Times New Roman" w:hAnsi="Times New Roman" w:eastAsia="仿宋_GB2312" w:cs="Times New Roman"/>
          <w:sz w:val="32"/>
          <w:szCs w:val="32"/>
        </w:rPr>
        <w:t>者</w:t>
      </w:r>
      <w:r>
        <w:rPr>
          <w:rFonts w:ascii="Times New Roman" w:hAnsi="Times New Roman" w:eastAsia="仿宋_GB2312" w:cs="Times New Roman"/>
          <w:sz w:val="32"/>
          <w:szCs w:val="32"/>
        </w:rPr>
        <w:t>优先。</w:t>
      </w:r>
    </w:p>
    <w:p>
      <w:pPr>
        <w:spacing w:line="560" w:lineRule="exact"/>
        <w:ind w:firstLine="643"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9.造价管理2人</w:t>
      </w:r>
    </w:p>
    <w:p>
      <w:pPr>
        <w:spacing w:line="56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主要岗位职责：</w:t>
      </w:r>
      <w:r>
        <w:rPr>
          <w:rFonts w:ascii="Times New Roman" w:hAnsi="Times New Roman" w:eastAsia="仿宋_GB2312" w:cs="Times New Roman"/>
          <w:sz w:val="32"/>
          <w:szCs w:val="32"/>
        </w:rPr>
        <w:t>负责铁路项目概（预）算管理、投资分析及投资控制管理工作；组织内部招标实施，配合外部招标；完成招标文件工程量清单的编制和审核工作；负责工程款支付审核，结算管理，概预算与决算报告。</w:t>
      </w:r>
    </w:p>
    <w:p>
      <w:pPr>
        <w:spacing w:line="56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任职资格：</w:t>
      </w:r>
      <w:r>
        <w:rPr>
          <w:rFonts w:ascii="Times New Roman" w:hAnsi="Times New Roman" w:eastAsia="仿宋_GB2312" w:cs="Times New Roman"/>
          <w:sz w:val="32"/>
          <w:szCs w:val="32"/>
        </w:rPr>
        <w:t>大学本科以上学历，土木工程、工程造价等相关专业，</w:t>
      </w:r>
      <w:r>
        <w:rPr>
          <w:rFonts w:hint="eastAsia" w:ascii="Times New Roman" w:hAnsi="Times New Roman" w:eastAsia="仿宋_GB2312" w:cs="Times New Roman"/>
          <w:sz w:val="32"/>
          <w:szCs w:val="32"/>
        </w:rPr>
        <w:t>有</w:t>
      </w:r>
      <w:r>
        <w:rPr>
          <w:rFonts w:ascii="Times New Roman" w:hAnsi="Times New Roman" w:eastAsia="仿宋_GB2312" w:cs="Times New Roman"/>
          <w:sz w:val="32"/>
          <w:szCs w:val="32"/>
        </w:rPr>
        <w:t>相关证书并从事铁路项目概（预）算管理工作</w:t>
      </w:r>
      <w:r>
        <w:rPr>
          <w:rFonts w:hint="eastAsia" w:ascii="Times New Roman" w:hAnsi="Times New Roman" w:eastAsia="仿宋_GB2312" w:cs="Times New Roman"/>
          <w:sz w:val="32"/>
          <w:szCs w:val="32"/>
        </w:rPr>
        <w:t>者</w:t>
      </w:r>
      <w:r>
        <w:rPr>
          <w:rFonts w:ascii="Times New Roman" w:hAnsi="Times New Roman" w:eastAsia="仿宋_GB2312" w:cs="Times New Roman"/>
          <w:sz w:val="32"/>
          <w:szCs w:val="32"/>
        </w:rPr>
        <w:t>优先。</w:t>
      </w:r>
    </w:p>
    <w:p>
      <w:pPr>
        <w:spacing w:line="560" w:lineRule="exact"/>
        <w:ind w:firstLine="640" w:firstLineChars="200"/>
        <w:rPr>
          <w:rFonts w:ascii="Times New Roman" w:hAnsi="Times New Roman" w:eastAsia="仿宋_GB2312" w:cs="Times New Roman"/>
          <w:b/>
          <w:bCs/>
          <w:sz w:val="32"/>
          <w:szCs w:val="32"/>
        </w:rPr>
      </w:pPr>
      <w:r>
        <w:rPr>
          <w:rFonts w:ascii="Times New Roman" w:hAnsi="Times New Roman" w:eastAsia="黑体" w:cs="Times New Roman"/>
          <w:sz w:val="32"/>
          <w:szCs w:val="32"/>
        </w:rPr>
        <w:t>10.</w:t>
      </w:r>
      <w:r>
        <w:rPr>
          <w:rFonts w:ascii="Times New Roman" w:hAnsi="Times New Roman" w:eastAsia="仿宋_GB2312" w:cs="Times New Roman"/>
          <w:b/>
          <w:bCs/>
          <w:sz w:val="32"/>
          <w:szCs w:val="32"/>
        </w:rPr>
        <w:t>计划管理1人</w:t>
      </w:r>
    </w:p>
    <w:p>
      <w:pPr>
        <w:spacing w:line="56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主要岗位职责：</w:t>
      </w:r>
      <w:r>
        <w:rPr>
          <w:rFonts w:ascii="Times New Roman" w:hAnsi="Times New Roman" w:eastAsia="仿宋_GB2312" w:cs="Times New Roman"/>
          <w:sz w:val="32"/>
          <w:szCs w:val="32"/>
        </w:rPr>
        <w:t>负责工程概预算</w:t>
      </w:r>
      <w:r>
        <w:rPr>
          <w:rFonts w:hint="eastAsia" w:ascii="Times New Roman" w:hAnsi="Times New Roman" w:eastAsia="仿宋_GB2312" w:cs="Times New Roman"/>
          <w:sz w:val="32"/>
          <w:szCs w:val="32"/>
        </w:rPr>
        <w:t>工作</w:t>
      </w:r>
      <w:r>
        <w:rPr>
          <w:rFonts w:ascii="Times New Roman" w:hAnsi="Times New Roman" w:eastAsia="仿宋_GB2312" w:cs="Times New Roman"/>
          <w:sz w:val="32"/>
          <w:szCs w:val="32"/>
        </w:rPr>
        <w:t>，提出投资控制的有关措施。编制施工进度计划，负责统计管理工作、向上级主管部门报送统计报表。</w:t>
      </w:r>
    </w:p>
    <w:p>
      <w:pPr>
        <w:spacing w:line="56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任职资格：</w:t>
      </w:r>
      <w:r>
        <w:rPr>
          <w:rFonts w:ascii="Times New Roman" w:hAnsi="Times New Roman" w:eastAsia="仿宋_GB2312" w:cs="Times New Roman"/>
          <w:sz w:val="32"/>
          <w:szCs w:val="32"/>
        </w:rPr>
        <w:t>大学本科及以上学历，土木工程类</w:t>
      </w:r>
      <w:r>
        <w:rPr>
          <w:rFonts w:hint="eastAsia" w:ascii="Times New Roman" w:hAnsi="Times New Roman" w:eastAsia="仿宋_GB2312" w:cs="Times New Roman"/>
          <w:sz w:val="32"/>
          <w:szCs w:val="32"/>
        </w:rPr>
        <w:t>专业及</w:t>
      </w:r>
      <w:r>
        <w:rPr>
          <w:rFonts w:ascii="Times New Roman" w:hAnsi="Times New Roman" w:eastAsia="仿宋_GB2312" w:cs="Times New Roman"/>
          <w:sz w:val="32"/>
          <w:szCs w:val="32"/>
        </w:rPr>
        <w:t>工程造价专业，</w:t>
      </w:r>
      <w:r>
        <w:rPr>
          <w:rFonts w:hint="eastAsia" w:ascii="Times New Roman" w:hAnsi="Times New Roman" w:eastAsia="仿宋_GB2312" w:cs="Times New Roman"/>
          <w:sz w:val="32"/>
          <w:szCs w:val="32"/>
        </w:rPr>
        <w:t>有</w:t>
      </w:r>
      <w:r>
        <w:rPr>
          <w:rFonts w:ascii="Times New Roman" w:hAnsi="Times New Roman" w:eastAsia="仿宋_GB2312" w:cs="Times New Roman"/>
          <w:sz w:val="32"/>
          <w:szCs w:val="32"/>
        </w:rPr>
        <w:t>铁路项目</w:t>
      </w:r>
      <w:r>
        <w:rPr>
          <w:rFonts w:hint="eastAsia" w:ascii="Times New Roman" w:hAnsi="Times New Roman" w:eastAsia="仿宋_GB2312" w:cs="Times New Roman"/>
          <w:sz w:val="32"/>
          <w:szCs w:val="32"/>
        </w:rPr>
        <w:t>计划</w:t>
      </w:r>
      <w:r>
        <w:rPr>
          <w:rFonts w:ascii="Times New Roman" w:hAnsi="Times New Roman" w:eastAsia="仿宋_GB2312" w:cs="Times New Roman"/>
          <w:sz w:val="32"/>
          <w:szCs w:val="32"/>
        </w:rPr>
        <w:t>管理</w:t>
      </w:r>
      <w:r>
        <w:rPr>
          <w:rFonts w:hint="eastAsia" w:ascii="Times New Roman" w:hAnsi="Times New Roman" w:eastAsia="仿宋_GB2312" w:cs="Times New Roman"/>
          <w:sz w:val="32"/>
          <w:szCs w:val="32"/>
        </w:rPr>
        <w:t>着</w:t>
      </w:r>
      <w:r>
        <w:rPr>
          <w:rFonts w:ascii="Times New Roman" w:hAnsi="Times New Roman" w:eastAsia="仿宋_GB2312" w:cs="Times New Roman"/>
          <w:sz w:val="32"/>
          <w:szCs w:val="32"/>
        </w:rPr>
        <w:t>优先。</w:t>
      </w:r>
    </w:p>
    <w:p>
      <w:pPr>
        <w:ind w:firstLine="643"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1</w:t>
      </w:r>
      <w:r>
        <w:rPr>
          <w:rFonts w:hint="eastAsia" w:ascii="Times New Roman" w:hAnsi="Times New Roman" w:eastAsia="仿宋_GB2312" w:cs="Times New Roman"/>
          <w:b/>
          <w:bCs/>
          <w:sz w:val="32"/>
          <w:szCs w:val="32"/>
        </w:rPr>
        <w:t>1</w:t>
      </w:r>
      <w:r>
        <w:rPr>
          <w:rFonts w:ascii="Times New Roman" w:hAnsi="Times New Roman" w:eastAsia="仿宋_GB2312" w:cs="Times New Roman"/>
          <w:b/>
          <w:bCs/>
          <w:sz w:val="32"/>
          <w:szCs w:val="32"/>
        </w:rPr>
        <w:t>.隧道管理2人</w:t>
      </w:r>
    </w:p>
    <w:p>
      <w:pPr>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主要岗位职责：</w:t>
      </w:r>
      <w:r>
        <w:rPr>
          <w:rFonts w:ascii="Times New Roman" w:hAnsi="Times New Roman" w:eastAsia="仿宋_GB2312" w:cs="Times New Roman"/>
          <w:sz w:val="32"/>
          <w:szCs w:val="32"/>
        </w:rPr>
        <w:t>负责隧道技术管理工作，编发隧道类施工技术文件。审查各全线隧道单位工程施工类技术文件，参与各类隧道分部分项工程方案的审查，审查隧道工程验工计价工程量。负责全线隧道施工计划、工期、进度控制管理。</w:t>
      </w:r>
    </w:p>
    <w:p>
      <w:pPr>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任职资格：</w:t>
      </w:r>
      <w:r>
        <w:rPr>
          <w:rFonts w:ascii="Times New Roman" w:hAnsi="Times New Roman" w:eastAsia="仿宋_GB2312" w:cs="Times New Roman"/>
          <w:sz w:val="32"/>
          <w:szCs w:val="32"/>
        </w:rPr>
        <w:t>大学本科</w:t>
      </w:r>
      <w:r>
        <w:rPr>
          <w:rFonts w:hint="eastAsia" w:ascii="Times New Roman" w:hAnsi="Times New Roman" w:eastAsia="仿宋_GB2312" w:cs="Times New Roman"/>
          <w:sz w:val="32"/>
          <w:szCs w:val="32"/>
        </w:rPr>
        <w:t>及</w:t>
      </w:r>
      <w:r>
        <w:rPr>
          <w:rFonts w:ascii="Times New Roman" w:hAnsi="Times New Roman" w:eastAsia="仿宋_GB2312" w:cs="Times New Roman"/>
          <w:sz w:val="32"/>
          <w:szCs w:val="32"/>
        </w:rPr>
        <w:t>以上学历，土木工程类相关专业，有相关岗位的工作经历和经验</w:t>
      </w:r>
      <w:r>
        <w:rPr>
          <w:rFonts w:hint="eastAsia" w:ascii="Times New Roman" w:hAnsi="Times New Roman" w:eastAsia="仿宋_GB2312" w:cs="Times New Roman"/>
          <w:sz w:val="32"/>
          <w:szCs w:val="32"/>
        </w:rPr>
        <w:t>者</w:t>
      </w:r>
      <w:r>
        <w:rPr>
          <w:rFonts w:ascii="Times New Roman" w:hAnsi="Times New Roman" w:eastAsia="仿宋_GB2312" w:cs="Times New Roman"/>
          <w:sz w:val="32"/>
          <w:szCs w:val="32"/>
        </w:rPr>
        <w:t>优先。</w:t>
      </w:r>
    </w:p>
    <w:p>
      <w:pPr>
        <w:ind w:firstLine="643"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1</w:t>
      </w:r>
      <w:r>
        <w:rPr>
          <w:rFonts w:hint="eastAsia" w:ascii="Times New Roman" w:hAnsi="Times New Roman" w:eastAsia="仿宋_GB2312" w:cs="Times New Roman"/>
          <w:b/>
          <w:bCs/>
          <w:sz w:val="32"/>
          <w:szCs w:val="32"/>
        </w:rPr>
        <w:t>2</w:t>
      </w:r>
      <w:r>
        <w:rPr>
          <w:rFonts w:ascii="Times New Roman" w:hAnsi="Times New Roman" w:eastAsia="仿宋_GB2312" w:cs="Times New Roman"/>
          <w:b/>
          <w:bCs/>
          <w:sz w:val="32"/>
          <w:szCs w:val="32"/>
        </w:rPr>
        <w:t>计划合同管理1人</w:t>
      </w:r>
    </w:p>
    <w:p>
      <w:pPr>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主要岗位职责：</w:t>
      </w:r>
      <w:r>
        <w:rPr>
          <w:rFonts w:ascii="Times New Roman" w:hAnsi="Times New Roman" w:eastAsia="仿宋_GB2312" w:cs="Times New Roman"/>
          <w:sz w:val="32"/>
          <w:szCs w:val="32"/>
        </w:rPr>
        <w:t>制定相关管理制度，编制并下达建设计划，编报上级部门所需各类报表，协助完成工程建设招标工作及所有招标、评标成果资料的整理、统计、报送及归档工作。审查合同文本，参与合同管理。</w:t>
      </w:r>
    </w:p>
    <w:p>
      <w:pPr>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任职资格：</w:t>
      </w:r>
      <w:r>
        <w:rPr>
          <w:rFonts w:ascii="Times New Roman" w:hAnsi="Times New Roman" w:eastAsia="仿宋_GB2312" w:cs="Times New Roman"/>
          <w:sz w:val="32"/>
          <w:szCs w:val="32"/>
        </w:rPr>
        <w:t>大学本科</w:t>
      </w:r>
      <w:r>
        <w:rPr>
          <w:rFonts w:hint="eastAsia" w:ascii="Times New Roman" w:hAnsi="Times New Roman" w:eastAsia="仿宋_GB2312" w:cs="Times New Roman"/>
          <w:sz w:val="32"/>
          <w:szCs w:val="32"/>
        </w:rPr>
        <w:t>及</w:t>
      </w:r>
      <w:r>
        <w:rPr>
          <w:rFonts w:ascii="Times New Roman" w:hAnsi="Times New Roman" w:eastAsia="仿宋_GB2312" w:cs="Times New Roman"/>
          <w:sz w:val="32"/>
          <w:szCs w:val="32"/>
        </w:rPr>
        <w:t>以上学历，熟悉铁路工程建设招投标管理相关法律法规及铁路工程建设项目招标文件范本，有一定的经济合同法律和工程建设项目管理工作经历者优先。</w:t>
      </w:r>
    </w:p>
    <w:p>
      <w:pPr>
        <w:ind w:firstLine="643"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1</w:t>
      </w:r>
      <w:r>
        <w:rPr>
          <w:rFonts w:hint="eastAsia" w:ascii="Times New Roman" w:hAnsi="Times New Roman" w:eastAsia="仿宋_GB2312" w:cs="Times New Roman"/>
          <w:b/>
          <w:bCs/>
          <w:sz w:val="32"/>
          <w:szCs w:val="32"/>
        </w:rPr>
        <w:t>3</w:t>
      </w:r>
      <w:r>
        <w:rPr>
          <w:rFonts w:ascii="Times New Roman" w:hAnsi="Times New Roman" w:eastAsia="仿宋_GB2312" w:cs="Times New Roman"/>
          <w:b/>
          <w:bCs/>
          <w:sz w:val="32"/>
          <w:szCs w:val="32"/>
        </w:rPr>
        <w:t>.环水保管理1人</w:t>
      </w:r>
    </w:p>
    <w:p>
      <w:pPr>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主要岗位职责：</w:t>
      </w:r>
      <w:r>
        <w:rPr>
          <w:rFonts w:ascii="Times New Roman" w:hAnsi="Times New Roman" w:eastAsia="仿宋_GB2312" w:cs="Times New Roman"/>
          <w:sz w:val="32"/>
          <w:szCs w:val="32"/>
        </w:rPr>
        <w:t>负责建设项目环水保安全质量日常管理工作，建立完善的环水保安全质量保证体系。检查施工单位环水保各项安全防护措施的落实情况，提出整改意见并跟踪落实；组织环水保培训，检查督促环水保技术措施的落实。</w:t>
      </w:r>
    </w:p>
    <w:p>
      <w:pPr>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任职资格：</w:t>
      </w:r>
      <w:r>
        <w:rPr>
          <w:rFonts w:ascii="Times New Roman" w:hAnsi="Times New Roman" w:eastAsia="仿宋_GB2312" w:cs="Times New Roman"/>
          <w:sz w:val="32"/>
          <w:szCs w:val="32"/>
        </w:rPr>
        <w:t>大学本科</w:t>
      </w:r>
      <w:r>
        <w:rPr>
          <w:rFonts w:hint="eastAsia" w:ascii="Times New Roman" w:hAnsi="Times New Roman" w:eastAsia="仿宋_GB2312" w:cs="Times New Roman"/>
          <w:sz w:val="32"/>
          <w:szCs w:val="32"/>
        </w:rPr>
        <w:t>及</w:t>
      </w:r>
      <w:r>
        <w:rPr>
          <w:rFonts w:ascii="Times New Roman" w:hAnsi="Times New Roman" w:eastAsia="仿宋_GB2312" w:cs="Times New Roman"/>
          <w:sz w:val="32"/>
          <w:szCs w:val="32"/>
        </w:rPr>
        <w:t>以上学历，</w:t>
      </w:r>
      <w:r>
        <w:rPr>
          <w:rFonts w:hint="eastAsia" w:ascii="Times New Roman" w:hAnsi="Times New Roman" w:eastAsia="仿宋_GB2312" w:cs="Times New Roman"/>
          <w:sz w:val="32"/>
          <w:szCs w:val="32"/>
        </w:rPr>
        <w:t>工程</w:t>
      </w:r>
      <w:r>
        <w:rPr>
          <w:rFonts w:ascii="Times New Roman" w:hAnsi="Times New Roman" w:eastAsia="仿宋_GB2312" w:cs="Times New Roman"/>
          <w:sz w:val="32"/>
          <w:szCs w:val="32"/>
        </w:rPr>
        <w:t>类相关专业，熟悉国家环水保相关法律法规，熟悉高铁环水保安全质量管理。</w:t>
      </w:r>
    </w:p>
    <w:p>
      <w:pPr>
        <w:spacing w:line="560" w:lineRule="exact"/>
        <w:ind w:firstLine="643" w:firstLineChars="200"/>
        <w:rPr>
          <w:rFonts w:ascii="Times New Roman" w:hAnsi="Times New Roman" w:eastAsia="仿宋_GB2312" w:cs="Times New Roman"/>
          <w:sz w:val="32"/>
        </w:rPr>
      </w:pPr>
      <w:r>
        <w:rPr>
          <w:rFonts w:ascii="Times New Roman" w:hAnsi="Times New Roman" w:eastAsia="仿宋_GB2312" w:cs="Times New Roman"/>
          <w:b/>
          <w:bCs/>
          <w:sz w:val="32"/>
          <w:szCs w:val="32"/>
        </w:rPr>
        <w:t>14.</w:t>
      </w:r>
      <w:r>
        <w:rPr>
          <w:rFonts w:ascii="Times New Roman" w:hAnsi="Times New Roman" w:eastAsia="仿宋_GB2312" w:cs="Times New Roman"/>
          <w:sz w:val="32"/>
        </w:rPr>
        <w:t> </w:t>
      </w:r>
      <w:r>
        <w:rPr>
          <w:rFonts w:ascii="Times New Roman" w:hAnsi="Times New Roman" w:eastAsia="仿宋_GB2312" w:cs="Times New Roman"/>
          <w:b/>
          <w:bCs/>
          <w:sz w:val="32"/>
          <w:szCs w:val="32"/>
        </w:rPr>
        <w:t>信息技术管理1人</w:t>
      </w:r>
    </w:p>
    <w:p>
      <w:pPr>
        <w:spacing w:line="560" w:lineRule="exact"/>
        <w:ind w:firstLine="420" w:firstLineChars="200"/>
        <w:rPr>
          <w:rFonts w:ascii="Times New Roman" w:hAnsi="Times New Roman" w:eastAsia="仿宋_GB2312" w:cs="Times New Roman"/>
          <w:sz w:val="32"/>
          <w:szCs w:val="32"/>
        </w:rPr>
      </w:pPr>
      <w:r>
        <w:rPr>
          <w:rFonts w:ascii="Times New Roman" w:hAnsi="Times New Roman" w:cs="Times New Roman"/>
        </w:rPr>
        <w:t xml:space="preserve">  </w:t>
      </w:r>
      <w:r>
        <w:rPr>
          <w:rFonts w:ascii="Times New Roman" w:hAnsi="Times New Roman" w:eastAsia="仿宋_GB2312" w:cs="Times New Roman"/>
          <w:b/>
          <w:bCs/>
          <w:sz w:val="32"/>
          <w:szCs w:val="32"/>
        </w:rPr>
        <w:t>主要岗位职责：</w:t>
      </w:r>
      <w:r>
        <w:rPr>
          <w:rFonts w:ascii="Times New Roman" w:hAnsi="Times New Roman" w:eastAsia="仿宋_GB2312" w:cs="Times New Roman"/>
          <w:sz w:val="32"/>
          <w:szCs w:val="32"/>
        </w:rPr>
        <w:t>负责集团公司信息化建设总体规划及组织实施工作；负责集团公司网络安全管理工作；负责集团公司计算机网络和信息系统维护工作；负责集团公司计算机软硬件设备的安装、调试及技术咨询服务；负责集团公司办公电脑、打印机等设备的日常维护；负责集团公司网站、OA等平台的建设和维护工作；负责集团公司机房管理；协助部门采购相关办公设备。</w:t>
      </w:r>
    </w:p>
    <w:p>
      <w:pPr>
        <w:spacing w:line="56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任职资格：</w:t>
      </w:r>
      <w:r>
        <w:rPr>
          <w:rFonts w:ascii="Times New Roman" w:hAnsi="Times New Roman" w:eastAsia="仿宋_GB2312" w:cs="Times New Roman"/>
          <w:sz w:val="32"/>
          <w:szCs w:val="32"/>
        </w:rPr>
        <w:t>大学本科及以上学历，计算机科学与技术等相关专业。熟悉软件开发、网络建设、系统运维等工作。</w:t>
      </w:r>
    </w:p>
    <w:p>
      <w:pPr>
        <w:ind w:firstLine="640" w:firstLineChars="200"/>
        <w:rPr>
          <w:rFonts w:ascii="Times New Roman" w:hAnsi="Times New Roman" w:eastAsia="仿宋_GB2312" w:cs="Times New Roman"/>
          <w:sz w:val="32"/>
          <w:szCs w:val="32"/>
        </w:rPr>
      </w:pPr>
    </w:p>
    <w:p>
      <w:pPr>
        <w:ind w:firstLine="640" w:firstLineChars="200"/>
        <w:rPr>
          <w:rFonts w:ascii="Times New Roman" w:hAnsi="Times New Roman" w:eastAsia="仿宋_GB2312" w:cs="Times New Roman"/>
          <w:sz w:val="32"/>
          <w:szCs w:val="32"/>
        </w:rPr>
      </w:pPr>
    </w:p>
    <w:p>
      <w:pPr>
        <w:ind w:firstLine="640" w:firstLineChars="200"/>
        <w:rPr>
          <w:rFonts w:ascii="Times New Roman" w:hAnsi="Times New Roman" w:eastAsia="仿宋_GB2312" w:cs="Times New Roman"/>
          <w:sz w:val="32"/>
          <w:szCs w:val="32"/>
        </w:rPr>
      </w:pPr>
    </w:p>
    <w:p>
      <w:pPr>
        <w:ind w:firstLine="640" w:firstLineChars="200"/>
        <w:rPr>
          <w:rFonts w:ascii="Times New Roman" w:hAnsi="Times New Roman" w:eastAsia="仿宋_GB2312" w:cs="Times New Roman"/>
          <w:sz w:val="32"/>
          <w:szCs w:val="32"/>
        </w:rPr>
      </w:pPr>
    </w:p>
    <w:p>
      <w:pPr>
        <w:ind w:firstLine="640" w:firstLineChars="200"/>
        <w:rPr>
          <w:rFonts w:ascii="Times New Roman" w:hAnsi="Times New Roman" w:eastAsia="仿宋_GB2312" w:cs="Times New Roman"/>
          <w:sz w:val="32"/>
          <w:szCs w:val="32"/>
        </w:rPr>
      </w:pPr>
    </w:p>
    <w:p>
      <w:pPr>
        <w:ind w:firstLine="640" w:firstLineChars="200"/>
        <w:rPr>
          <w:rFonts w:ascii="Times New Roman" w:hAnsi="Times New Roman" w:eastAsia="仿宋_GB2312" w:cs="Times New Roman"/>
          <w:sz w:val="32"/>
          <w:szCs w:val="32"/>
        </w:rPr>
      </w:pPr>
    </w:p>
    <w:p>
      <w:pPr>
        <w:ind w:firstLine="640" w:firstLineChars="200"/>
        <w:rPr>
          <w:rFonts w:ascii="Times New Roman" w:hAnsi="Times New Roman" w:eastAsia="仿宋_GB2312" w:cs="Times New Roman"/>
          <w:sz w:val="32"/>
          <w:szCs w:val="32"/>
        </w:rPr>
      </w:pPr>
    </w:p>
    <w:p>
      <w:pPr>
        <w:ind w:firstLine="640" w:firstLineChars="200"/>
        <w:rPr>
          <w:rFonts w:ascii="Times New Roman" w:hAnsi="Times New Roman" w:eastAsia="仿宋_GB2312" w:cs="Times New Roman"/>
          <w:sz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CB2"/>
    <w:rsid w:val="000958F8"/>
    <w:rsid w:val="000C48BC"/>
    <w:rsid w:val="000E6BB8"/>
    <w:rsid w:val="00111F31"/>
    <w:rsid w:val="0014552C"/>
    <w:rsid w:val="001D40AD"/>
    <w:rsid w:val="001F23C0"/>
    <w:rsid w:val="00281900"/>
    <w:rsid w:val="00333EF4"/>
    <w:rsid w:val="00353779"/>
    <w:rsid w:val="00365FAC"/>
    <w:rsid w:val="0036761E"/>
    <w:rsid w:val="00393475"/>
    <w:rsid w:val="003A0FC1"/>
    <w:rsid w:val="003C469F"/>
    <w:rsid w:val="00407FF0"/>
    <w:rsid w:val="004338F9"/>
    <w:rsid w:val="00434B90"/>
    <w:rsid w:val="0045314E"/>
    <w:rsid w:val="004A220A"/>
    <w:rsid w:val="004C5887"/>
    <w:rsid w:val="00557712"/>
    <w:rsid w:val="005B2095"/>
    <w:rsid w:val="00623241"/>
    <w:rsid w:val="00681EC0"/>
    <w:rsid w:val="00687E9C"/>
    <w:rsid w:val="00696434"/>
    <w:rsid w:val="006E07EB"/>
    <w:rsid w:val="007402D7"/>
    <w:rsid w:val="007949B4"/>
    <w:rsid w:val="007B6856"/>
    <w:rsid w:val="007E7DC6"/>
    <w:rsid w:val="0080769B"/>
    <w:rsid w:val="00810767"/>
    <w:rsid w:val="00817566"/>
    <w:rsid w:val="00817C92"/>
    <w:rsid w:val="00843CB2"/>
    <w:rsid w:val="008D059E"/>
    <w:rsid w:val="008D770E"/>
    <w:rsid w:val="008F1CBB"/>
    <w:rsid w:val="00901E31"/>
    <w:rsid w:val="009A20A1"/>
    <w:rsid w:val="009C47A5"/>
    <w:rsid w:val="00A43C2B"/>
    <w:rsid w:val="00A43DB4"/>
    <w:rsid w:val="00A50EE6"/>
    <w:rsid w:val="00AB183D"/>
    <w:rsid w:val="00B379F5"/>
    <w:rsid w:val="00B572A3"/>
    <w:rsid w:val="00B91C33"/>
    <w:rsid w:val="00B97C1A"/>
    <w:rsid w:val="00BE1BA3"/>
    <w:rsid w:val="00C10BDE"/>
    <w:rsid w:val="00C6139D"/>
    <w:rsid w:val="00C62C9D"/>
    <w:rsid w:val="00CC3B7A"/>
    <w:rsid w:val="00CF0BCD"/>
    <w:rsid w:val="00D25F9E"/>
    <w:rsid w:val="00D42E0E"/>
    <w:rsid w:val="00D43DA0"/>
    <w:rsid w:val="00D91078"/>
    <w:rsid w:val="00DB0727"/>
    <w:rsid w:val="00DB189C"/>
    <w:rsid w:val="00E070BB"/>
    <w:rsid w:val="00E668EF"/>
    <w:rsid w:val="00E741D8"/>
    <w:rsid w:val="00ED5AF2"/>
    <w:rsid w:val="00F3412C"/>
    <w:rsid w:val="00F35730"/>
    <w:rsid w:val="00F609EB"/>
    <w:rsid w:val="00FD2F15"/>
    <w:rsid w:val="00FF5367"/>
    <w:rsid w:val="014E1AC5"/>
    <w:rsid w:val="094F3109"/>
    <w:rsid w:val="0F280B81"/>
    <w:rsid w:val="16397F2D"/>
    <w:rsid w:val="173A419C"/>
    <w:rsid w:val="1ABA6D07"/>
    <w:rsid w:val="1E927245"/>
    <w:rsid w:val="1F036994"/>
    <w:rsid w:val="20CA445F"/>
    <w:rsid w:val="2F8D28F5"/>
    <w:rsid w:val="2FC34163"/>
    <w:rsid w:val="318E1985"/>
    <w:rsid w:val="33C26CDF"/>
    <w:rsid w:val="34C26B4D"/>
    <w:rsid w:val="37834490"/>
    <w:rsid w:val="399B2437"/>
    <w:rsid w:val="3CFA561C"/>
    <w:rsid w:val="3E3744DC"/>
    <w:rsid w:val="49230AAB"/>
    <w:rsid w:val="49CC496C"/>
    <w:rsid w:val="4ABA3B69"/>
    <w:rsid w:val="4BE526E5"/>
    <w:rsid w:val="508666C3"/>
    <w:rsid w:val="5360005C"/>
    <w:rsid w:val="589820F4"/>
    <w:rsid w:val="58DC0DE5"/>
    <w:rsid w:val="5A59464F"/>
    <w:rsid w:val="5B9D4217"/>
    <w:rsid w:val="5C247B4E"/>
    <w:rsid w:val="5FAD0D28"/>
    <w:rsid w:val="66E7337C"/>
    <w:rsid w:val="6FD46DDA"/>
    <w:rsid w:val="702E43E3"/>
    <w:rsid w:val="73951E48"/>
    <w:rsid w:val="7A2163AC"/>
    <w:rsid w:val="7AA00D9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toc 1"/>
    <w:basedOn w:val="1"/>
    <w:next w:val="1"/>
    <w:qFormat/>
    <w:uiPriority w:val="99"/>
    <w:pPr>
      <w:spacing w:line="240" w:lineRule="atLeast"/>
    </w:pPr>
    <w:rPr>
      <w:sz w:val="28"/>
    </w:rPr>
  </w:style>
  <w:style w:type="paragraph" w:styleId="3">
    <w:name w:val="footer"/>
    <w:basedOn w:val="1"/>
    <w:link w:val="11"/>
    <w:unhideWhenUsed/>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9">
    <w:name w:val="Hyperlink"/>
    <w:basedOn w:val="8"/>
    <w:unhideWhenUsed/>
    <w:qFormat/>
    <w:uiPriority w:val="99"/>
    <w:rPr>
      <w:color w:val="0000FF" w:themeColor="hyperlink"/>
      <w:u w:val="single"/>
      <w14:textFill>
        <w14:solidFill>
          <w14:schemeClr w14:val="hlink"/>
        </w14:solidFill>
      </w14:textFill>
    </w:rPr>
  </w:style>
  <w:style w:type="character" w:customStyle="1" w:styleId="10">
    <w:name w:val="页眉 Char"/>
    <w:basedOn w:val="8"/>
    <w:link w:val="4"/>
    <w:qFormat/>
    <w:uiPriority w:val="99"/>
    <w:rPr>
      <w:sz w:val="18"/>
      <w:szCs w:val="18"/>
    </w:rPr>
  </w:style>
  <w:style w:type="character" w:customStyle="1" w:styleId="11">
    <w:name w:val="页脚 Char"/>
    <w:basedOn w:val="8"/>
    <w:link w:val="3"/>
    <w:qFormat/>
    <w:uiPriority w:val="99"/>
    <w:rPr>
      <w:sz w:val="18"/>
      <w:szCs w:val="18"/>
    </w:rPr>
  </w:style>
  <w:style w:type="paragraph"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FBF6E8B-CDDA-49FA-B7A7-BF705A69F5D5}">
  <ds:schemaRefs/>
</ds:datastoreItem>
</file>

<file path=docProps/app.xml><?xml version="1.0" encoding="utf-8"?>
<Properties xmlns="http://schemas.openxmlformats.org/officeDocument/2006/extended-properties" xmlns:vt="http://schemas.openxmlformats.org/officeDocument/2006/docPropsVTypes">
  <Template>Normal</Template>
  <Pages>11</Pages>
  <Words>643</Words>
  <Characters>3667</Characters>
  <Lines>30</Lines>
  <Paragraphs>8</Paragraphs>
  <TotalTime>180</TotalTime>
  <ScaleCrop>false</ScaleCrop>
  <LinksUpToDate>false</LinksUpToDate>
  <CharactersWithSpaces>4302</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2019-11-13T09:26:00Z</dcterms:created>
  <dc:creator>Windows 用户</dc:creator>
  <cp:lastModifiedBy>Plum</cp:lastModifiedBy>
  <cp:lastPrinted>2020-05-27T06:34:00Z</cp:lastPrinted>
  <dcterms:modified xsi:type="dcterms:W3CDTF">2020-05-27T09:50:23Z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