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rPr>
          <w:rFonts w:hint="default"/>
          <w:sz w:val="44"/>
          <w:szCs w:val="44"/>
        </w:rPr>
      </w:pPr>
      <w:bookmarkStart w:id="0" w:name="_Toc141"/>
      <w:bookmarkStart w:id="1" w:name="_Toc692"/>
      <w:bookmarkStart w:id="2" w:name="_Toc21720"/>
      <w:r>
        <w:rPr>
          <w:rFonts w:hint="eastAsia"/>
          <w:sz w:val="44"/>
          <w:szCs w:val="44"/>
        </w:rPr>
        <w:t>甘肃医学院附属医院</w:t>
      </w:r>
      <w:r>
        <w:rPr>
          <w:rFonts w:hint="eastAsia"/>
          <w:sz w:val="44"/>
          <w:szCs w:val="44"/>
          <w:lang w:val="en-US" w:eastAsia="zh-CN"/>
        </w:rPr>
        <w:t xml:space="preserve">                               </w:t>
      </w:r>
      <w:r>
        <w:rPr>
          <w:rFonts w:hint="eastAsia"/>
          <w:sz w:val="44"/>
          <w:szCs w:val="44"/>
        </w:rPr>
        <w:t>2020年引进急需紧缺专业技术人才</w:t>
      </w:r>
      <w:r>
        <w:rPr>
          <w:sz w:val="44"/>
          <w:szCs w:val="44"/>
        </w:rPr>
        <w:t>报名登记表</w:t>
      </w:r>
      <w:bookmarkEnd w:id="0"/>
      <w:bookmarkEnd w:id="1"/>
      <w:bookmarkEnd w:id="2"/>
    </w:p>
    <w:p>
      <w:pPr>
        <w:ind w:firstLine="0" w:firstLineChars="0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/>
          <w:b/>
          <w:bCs/>
          <w:sz w:val="28"/>
          <w:szCs w:val="28"/>
        </w:rPr>
        <w:t>应聘岗位要求专业: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           </w:t>
      </w:r>
    </w:p>
    <w:tbl>
      <w:tblPr>
        <w:tblStyle w:val="6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-21.25pt;margin-top:-44.7pt;height:24pt;width:72.75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医学院附属医院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引进急需紧缺专业技术人才相关信息，理解其内容，符合应聘岗位条件要求。我郑重承诺：本人所提供的个人信息、证明资料、证件等真实、有效；本人毕业证上标注的学历及专业（专业方向）与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引进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岗位要求的学历及专业（专业方向）完全一致（即一字不差）；诚实守信、严守纪律，认真履行应聘人员的义务。对因提供有关信息证件不实、专业方向不一致或违反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引进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纪律规定所造成的后果，均由本人自愿承担有关责任。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940" w:firstLineChars="14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940" w:firstLineChars="14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bookmarkStart w:id="3" w:name="_GoBack"/>
            <w:bookmarkEnd w:id="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30" w:firstLineChars="2300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3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570" w:firstLineChars="170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审核人签名：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/>
        <w:textAlignment w:val="auto"/>
        <w:outlineLvl w:val="9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048" w:leftChars="174" w:hanging="630" w:hangingChars="300"/>
        <w:textAlignment w:val="auto"/>
        <w:outlineLvl w:val="9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3" w:type="default"/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292342"/>
    <w:rsid w:val="00491B8A"/>
    <w:rsid w:val="005B1E34"/>
    <w:rsid w:val="005F3847"/>
    <w:rsid w:val="00957356"/>
    <w:rsid w:val="0A347C88"/>
    <w:rsid w:val="0D7D078C"/>
    <w:rsid w:val="0E6119B6"/>
    <w:rsid w:val="1B77642B"/>
    <w:rsid w:val="207F652E"/>
    <w:rsid w:val="2486211E"/>
    <w:rsid w:val="2639055B"/>
    <w:rsid w:val="279C59C9"/>
    <w:rsid w:val="29C54438"/>
    <w:rsid w:val="36146855"/>
    <w:rsid w:val="3B287134"/>
    <w:rsid w:val="3C7E2EDF"/>
    <w:rsid w:val="3F5E30F7"/>
    <w:rsid w:val="41C233BC"/>
    <w:rsid w:val="56773CD4"/>
    <w:rsid w:val="5F752725"/>
    <w:rsid w:val="603B6286"/>
    <w:rsid w:val="61CC4060"/>
    <w:rsid w:val="64BA1AC6"/>
    <w:rsid w:val="650B66EF"/>
    <w:rsid w:val="65630DCF"/>
    <w:rsid w:val="6692470F"/>
    <w:rsid w:val="6D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1002</Characters>
  <Lines>8</Lines>
  <Paragraphs>2</Paragraphs>
  <TotalTime>2</TotalTime>
  <ScaleCrop>false</ScaleCrop>
  <LinksUpToDate>false</LinksUpToDate>
  <CharactersWithSpaces>1175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小II货</cp:lastModifiedBy>
  <cp:lastPrinted>2020-03-31T08:01:00Z</cp:lastPrinted>
  <dcterms:modified xsi:type="dcterms:W3CDTF">2020-03-31T08:08:49Z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