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C" w:rsidRDefault="004D0A43">
      <w:pPr>
        <w:widowControl/>
        <w:spacing w:before="100" w:beforeAutospacing="1" w:after="100" w:afterAutospacing="1"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附件：</w:t>
      </w:r>
    </w:p>
    <w:p w:rsidR="00424DBC" w:rsidRDefault="002608B4">
      <w:pPr>
        <w:jc w:val="center"/>
      </w:pPr>
      <w:bookmarkStart w:id="0" w:name="_GoBack"/>
      <w:r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天水师范学院研究生招生考试</w:t>
      </w:r>
      <w:r w:rsidR="004D0A43"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成绩复</w:t>
      </w:r>
      <w:r w:rsidR="00BC7A8E"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核</w:t>
      </w:r>
      <w:r w:rsidR="004D0A43">
        <w:rPr>
          <w:rFonts w:ascii="宋体" w:cs="宋体" w:hint="eastAsia"/>
          <w:b/>
          <w:bCs/>
          <w:color w:val="000000"/>
          <w:kern w:val="0"/>
          <w:sz w:val="40"/>
          <w:szCs w:val="40"/>
        </w:rPr>
        <w:t>申请表</w:t>
      </w:r>
    </w:p>
    <w:bookmarkEnd w:id="0"/>
    <w:p w:rsidR="00424DBC" w:rsidRDefault="004D0A43">
      <w:pPr>
        <w:rPr>
          <w:u w:val="single"/>
        </w:rPr>
      </w:pPr>
      <w:r>
        <w:rPr>
          <w:rFonts w:hint="eastAsia"/>
        </w:rPr>
        <w:t xml:space="preserve">                                                               </w:t>
      </w:r>
    </w:p>
    <w:tbl>
      <w:tblPr>
        <w:tblW w:w="9542" w:type="dxa"/>
        <w:tblInd w:w="-6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90"/>
        <w:gridCol w:w="823"/>
        <w:gridCol w:w="1652"/>
        <w:gridCol w:w="1125"/>
        <w:gridCol w:w="1126"/>
        <w:gridCol w:w="3526"/>
      </w:tblGrid>
      <w:tr w:rsidR="00424DBC">
        <w:trPr>
          <w:trHeight w:val="523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姓</w:t>
            </w:r>
            <w:r w:rsidRPr="00A02F0D">
              <w:rPr>
                <w:bCs/>
                <w:color w:val="000000"/>
                <w:kern w:val="0"/>
                <w:sz w:val="24"/>
              </w:rPr>
              <w:t xml:space="preserve">    </w:t>
            </w: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BC" w:rsidRPr="002A1749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2A1749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24DBC">
        <w:trPr>
          <w:trHeight w:val="509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BC" w:rsidRPr="00A02F0D" w:rsidRDefault="004D0A43" w:rsidP="00B32CE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固定电话：</w:t>
            </w:r>
          </w:p>
        </w:tc>
      </w:tr>
      <w:tr w:rsidR="00424DBC">
        <w:trPr>
          <w:trHeight w:val="509"/>
        </w:trPr>
        <w:tc>
          <w:tcPr>
            <w:tcW w:w="9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 w:rsidP="000375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申请查阅成绩相关</w:t>
            </w:r>
            <w:r w:rsidR="0003757C"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科目</w:t>
            </w: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（请在需要查阅科目名称一栏打上√）</w:t>
            </w:r>
          </w:p>
        </w:tc>
      </w:tr>
      <w:tr w:rsidR="00424DBC">
        <w:trPr>
          <w:trHeight w:val="461"/>
        </w:trPr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科目代码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招生单位公布成绩</w:t>
            </w:r>
          </w:p>
        </w:tc>
      </w:tr>
      <w:tr w:rsidR="00424DBC">
        <w:trPr>
          <w:trHeight w:val="410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政治理论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24DBC">
        <w:trPr>
          <w:trHeight w:val="410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外</w:t>
            </w:r>
            <w:r w:rsidRPr="00A02F0D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国</w:t>
            </w:r>
            <w:r w:rsidRPr="00A02F0D"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语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24DBC">
        <w:trPr>
          <w:trHeight w:val="410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业务课一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24DBC">
        <w:trPr>
          <w:trHeight w:val="410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Pr="00A02F0D" w:rsidRDefault="004D0A4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业务课二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24DBC" w:rsidTr="001D422C">
        <w:trPr>
          <w:trHeight w:val="2116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24DBC" w:rsidRDefault="00FA29EE" w:rsidP="00A02F0D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复核</w:t>
            </w:r>
            <w:r w:rsidR="004D0A43" w:rsidRPr="00A02F0D"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理由</w:t>
            </w:r>
            <w:r w:rsidR="004D0A43">
              <w:rPr>
                <w:rFonts w:asci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4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24DBC" w:rsidRDefault="00424DBC" w:rsidP="001D422C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24DBC" w:rsidRDefault="00424DB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24DBC" w:rsidRDefault="00424DBC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24DBC" w:rsidRPr="00A02F0D" w:rsidRDefault="004D0A43" w:rsidP="00A02F0D">
            <w:pPr>
              <w:autoSpaceDE w:val="0"/>
              <w:autoSpaceDN w:val="0"/>
              <w:adjustRightInd w:val="0"/>
              <w:ind w:firstLineChars="1274" w:firstLine="3058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申请人签字：</w:t>
            </w:r>
          </w:p>
        </w:tc>
      </w:tr>
      <w:tr w:rsidR="00424DBC" w:rsidTr="000F7705">
        <w:trPr>
          <w:trHeight w:val="4888"/>
        </w:trPr>
        <w:tc>
          <w:tcPr>
            <w:tcW w:w="2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BC" w:rsidRPr="00A02F0D" w:rsidRDefault="00424DBC" w:rsidP="00A02F0D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</w:p>
          <w:p w:rsidR="00B46591" w:rsidRPr="00A02F0D" w:rsidRDefault="00B46591" w:rsidP="00B46591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成绩复核说明</w:t>
            </w:r>
          </w:p>
          <w:p w:rsidR="00424DBC" w:rsidRDefault="00424DBC" w:rsidP="00B46591">
            <w:pPr>
              <w:autoSpaceDE w:val="0"/>
              <w:autoSpaceDN w:val="0"/>
              <w:adjustRightInd w:val="0"/>
              <w:ind w:firstLineChars="200" w:firstLine="482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BC" w:rsidRDefault="00424DBC" w:rsidP="00F948A1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 w:rsidR="00484F5F" w:rsidRDefault="00A02F0D" w:rsidP="00A02F0D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left"/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成绩复查范围仅限答卷漏改、漏统和错统，主要核对卷面各项累计分，包括小项累计分、总分及卷面成绩与公布成绩是否相符等，不受理查阅原卷申请。</w:t>
            </w:r>
          </w:p>
          <w:p w:rsidR="00A02F0D" w:rsidRPr="00A02F0D" w:rsidRDefault="00A02F0D" w:rsidP="00A02F0D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left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我校不提供专业成绩排名查询。</w:t>
            </w:r>
          </w:p>
          <w:p w:rsidR="00A02F0D" w:rsidRPr="00A02F0D" w:rsidRDefault="00A02F0D" w:rsidP="00A02F0D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  <w:r w:rsidRP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请在通知要求的截止时间前提交申请（截止时间：2月</w:t>
            </w:r>
            <w:r w:rsidR="00484F5F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21</w:t>
            </w:r>
            <w:r w:rsidRP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日24:00），逾期不予受理。</w:t>
            </w:r>
          </w:p>
          <w:p w:rsidR="00424DBC" w:rsidRPr="000F7705" w:rsidRDefault="00001879" w:rsidP="005D73B9">
            <w:pPr>
              <w:autoSpaceDE w:val="0"/>
              <w:autoSpaceDN w:val="0"/>
              <w:adjustRightInd w:val="0"/>
              <w:spacing w:line="560" w:lineRule="exact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4</w:t>
            </w:r>
            <w:r w:rsid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.</w:t>
            </w:r>
            <w:r w:rsidR="005D73B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复核申请表</w:t>
            </w:r>
            <w:r w:rsidR="00A02F0D" w:rsidRPr="00A02F0D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</w:rPr>
              <w:t>命名方式：考生编号+姓名</w:t>
            </w:r>
            <w:r w:rsidR="004D0A43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             </w:t>
            </w:r>
          </w:p>
        </w:tc>
      </w:tr>
    </w:tbl>
    <w:p w:rsidR="000F7705" w:rsidRDefault="000F7705" w:rsidP="000F7705"/>
    <w:p w:rsidR="00424DBC" w:rsidRDefault="00AA4BB3">
      <w:r>
        <w:rPr>
          <w:rFonts w:hint="eastAsia"/>
        </w:rPr>
        <w:t>注</w:t>
      </w:r>
      <w:r w:rsidR="004D0A43">
        <w:rPr>
          <w:rFonts w:hint="eastAsia"/>
        </w:rPr>
        <w:t xml:space="preserve"> </w:t>
      </w:r>
      <w:r>
        <w:rPr>
          <w:rFonts w:hint="eastAsia"/>
        </w:rPr>
        <w:t>：</w:t>
      </w:r>
      <w:hyperlink r:id="rId8" w:history="1">
        <w:r w:rsidRPr="001A0082">
          <w:rPr>
            <w:rStyle w:val="a6"/>
            <w:rFonts w:hint="eastAsia"/>
          </w:rPr>
          <w:t>请发送至</w:t>
        </w:r>
        <w:r w:rsidRPr="001A0082">
          <w:rPr>
            <w:rStyle w:val="a6"/>
            <w:rFonts w:hint="eastAsia"/>
          </w:rPr>
          <w:t>1079803231@qq.com</w:t>
        </w:r>
      </w:hyperlink>
      <w:r>
        <w:rPr>
          <w:rFonts w:hint="eastAsia"/>
        </w:rPr>
        <w:t>。</w:t>
      </w:r>
    </w:p>
    <w:sectPr w:rsidR="00424DBC" w:rsidSect="00424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5F" w:rsidRDefault="00522A5F" w:rsidP="009B00DC">
      <w:r>
        <w:separator/>
      </w:r>
    </w:p>
  </w:endnote>
  <w:endnote w:type="continuationSeparator" w:id="0">
    <w:p w:rsidR="00522A5F" w:rsidRDefault="00522A5F" w:rsidP="009B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5F" w:rsidRDefault="00522A5F" w:rsidP="009B00DC">
      <w:r>
        <w:separator/>
      </w:r>
    </w:p>
  </w:footnote>
  <w:footnote w:type="continuationSeparator" w:id="0">
    <w:p w:rsidR="00522A5F" w:rsidRDefault="00522A5F" w:rsidP="009B0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A51076"/>
    <w:multiLevelType w:val="singleLevel"/>
    <w:tmpl w:val="BDA5107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82795"/>
    <w:rsid w:val="00001879"/>
    <w:rsid w:val="0003757C"/>
    <w:rsid w:val="00066F9F"/>
    <w:rsid w:val="000F7705"/>
    <w:rsid w:val="001D216D"/>
    <w:rsid w:val="001D422C"/>
    <w:rsid w:val="002608B4"/>
    <w:rsid w:val="002A1749"/>
    <w:rsid w:val="003C718C"/>
    <w:rsid w:val="00424DBC"/>
    <w:rsid w:val="00484F5F"/>
    <w:rsid w:val="004909C2"/>
    <w:rsid w:val="004D0A43"/>
    <w:rsid w:val="004F7BCC"/>
    <w:rsid w:val="00522A5F"/>
    <w:rsid w:val="005D73B9"/>
    <w:rsid w:val="008B04AD"/>
    <w:rsid w:val="009865FE"/>
    <w:rsid w:val="009932E5"/>
    <w:rsid w:val="009B00DC"/>
    <w:rsid w:val="00A02F0D"/>
    <w:rsid w:val="00A82795"/>
    <w:rsid w:val="00AA4BB3"/>
    <w:rsid w:val="00B17E91"/>
    <w:rsid w:val="00B32CEC"/>
    <w:rsid w:val="00B46591"/>
    <w:rsid w:val="00B53AB9"/>
    <w:rsid w:val="00BC7A8E"/>
    <w:rsid w:val="00E51D7A"/>
    <w:rsid w:val="00E75B87"/>
    <w:rsid w:val="00F948A1"/>
    <w:rsid w:val="00FA29EE"/>
    <w:rsid w:val="0BA523BD"/>
    <w:rsid w:val="0CE213F5"/>
    <w:rsid w:val="0E61588A"/>
    <w:rsid w:val="110237C6"/>
    <w:rsid w:val="17E0058A"/>
    <w:rsid w:val="20B46E62"/>
    <w:rsid w:val="39BB5506"/>
    <w:rsid w:val="5D177909"/>
    <w:rsid w:val="635A50A7"/>
    <w:rsid w:val="68C723E7"/>
    <w:rsid w:val="72BE333C"/>
    <w:rsid w:val="741A2C05"/>
    <w:rsid w:val="7FB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24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4DBC"/>
    <w:rPr>
      <w:b/>
    </w:rPr>
  </w:style>
  <w:style w:type="character" w:styleId="a5">
    <w:name w:val="FollowedHyperlink"/>
    <w:basedOn w:val="a0"/>
    <w:uiPriority w:val="99"/>
    <w:semiHidden/>
    <w:unhideWhenUsed/>
    <w:qFormat/>
    <w:rsid w:val="00424DBC"/>
    <w:rPr>
      <w:color w:val="43678B"/>
      <w:sz w:val="18"/>
      <w:szCs w:val="18"/>
      <w:u w:val="none"/>
    </w:rPr>
  </w:style>
  <w:style w:type="character" w:styleId="a6">
    <w:name w:val="Hyperlink"/>
    <w:basedOn w:val="a0"/>
    <w:uiPriority w:val="99"/>
    <w:unhideWhenUsed/>
    <w:qFormat/>
    <w:rsid w:val="00424DBC"/>
    <w:rPr>
      <w:color w:val="0000FF"/>
      <w:u w:val="single"/>
    </w:rPr>
  </w:style>
  <w:style w:type="character" w:customStyle="1" w:styleId="blue">
    <w:name w:val="blue"/>
    <w:basedOn w:val="a0"/>
    <w:qFormat/>
    <w:rsid w:val="00424DBC"/>
    <w:rPr>
      <w:color w:val="0073BD"/>
    </w:rPr>
  </w:style>
  <w:style w:type="character" w:customStyle="1" w:styleId="blue1">
    <w:name w:val="blue1"/>
    <w:basedOn w:val="a0"/>
    <w:qFormat/>
    <w:rsid w:val="00424DBC"/>
    <w:rPr>
      <w:color w:val="0073BD"/>
    </w:rPr>
  </w:style>
  <w:style w:type="paragraph" w:customStyle="1" w:styleId="Style9">
    <w:name w:val="_Style 9"/>
    <w:basedOn w:val="a"/>
    <w:next w:val="a"/>
    <w:qFormat/>
    <w:rsid w:val="00424DB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424DB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newstitle">
    <w:name w:val="news_title"/>
    <w:basedOn w:val="a0"/>
    <w:qFormat/>
    <w:rsid w:val="00424DBC"/>
  </w:style>
  <w:style w:type="character" w:customStyle="1" w:styleId="item-name">
    <w:name w:val="item-name"/>
    <w:basedOn w:val="a0"/>
    <w:qFormat/>
    <w:rsid w:val="00424DBC"/>
  </w:style>
  <w:style w:type="character" w:customStyle="1" w:styleId="item-name1">
    <w:name w:val="item-name1"/>
    <w:basedOn w:val="a0"/>
    <w:qFormat/>
    <w:rsid w:val="00424DBC"/>
  </w:style>
  <w:style w:type="character" w:customStyle="1" w:styleId="item-name2">
    <w:name w:val="item-name2"/>
    <w:basedOn w:val="a0"/>
    <w:qFormat/>
    <w:rsid w:val="00424DBC"/>
  </w:style>
  <w:style w:type="character" w:customStyle="1" w:styleId="item-name3">
    <w:name w:val="item-name3"/>
    <w:basedOn w:val="a0"/>
    <w:qFormat/>
    <w:rsid w:val="00424DBC"/>
  </w:style>
  <w:style w:type="character" w:customStyle="1" w:styleId="newsmeta">
    <w:name w:val="news_meta"/>
    <w:basedOn w:val="a0"/>
    <w:qFormat/>
    <w:rsid w:val="00424DBC"/>
  </w:style>
  <w:style w:type="character" w:customStyle="1" w:styleId="column-name12">
    <w:name w:val="column-name12"/>
    <w:basedOn w:val="a0"/>
    <w:qFormat/>
    <w:rsid w:val="00424DBC"/>
    <w:rPr>
      <w:color w:val="124D83"/>
    </w:rPr>
  </w:style>
  <w:style w:type="character" w:customStyle="1" w:styleId="column-name13">
    <w:name w:val="column-name13"/>
    <w:basedOn w:val="a0"/>
    <w:qFormat/>
    <w:rsid w:val="00424DBC"/>
    <w:rPr>
      <w:color w:val="124D83"/>
    </w:rPr>
  </w:style>
  <w:style w:type="character" w:customStyle="1" w:styleId="column-name14">
    <w:name w:val="column-name14"/>
    <w:basedOn w:val="a0"/>
    <w:qFormat/>
    <w:rsid w:val="00424DBC"/>
    <w:rPr>
      <w:color w:val="124D83"/>
    </w:rPr>
  </w:style>
  <w:style w:type="character" w:customStyle="1" w:styleId="column-name15">
    <w:name w:val="column-name15"/>
    <w:basedOn w:val="a0"/>
    <w:qFormat/>
    <w:rsid w:val="00424DBC"/>
    <w:rPr>
      <w:color w:val="124D83"/>
    </w:rPr>
  </w:style>
  <w:style w:type="character" w:customStyle="1" w:styleId="column-name16">
    <w:name w:val="column-name16"/>
    <w:basedOn w:val="a0"/>
    <w:qFormat/>
    <w:rsid w:val="00424DBC"/>
    <w:rPr>
      <w:color w:val="124D83"/>
    </w:rPr>
  </w:style>
  <w:style w:type="character" w:customStyle="1" w:styleId="pubdate-month">
    <w:name w:val="pubdate-month"/>
    <w:basedOn w:val="a0"/>
    <w:qFormat/>
    <w:rsid w:val="00424DBC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rsid w:val="00424DBC"/>
    <w:rPr>
      <w:shd w:val="clear" w:color="auto" w:fill="F2F2F2"/>
    </w:rPr>
  </w:style>
  <w:style w:type="paragraph" w:styleId="a7">
    <w:name w:val="header"/>
    <w:basedOn w:val="a"/>
    <w:link w:val="Char"/>
    <w:uiPriority w:val="99"/>
    <w:semiHidden/>
    <w:unhideWhenUsed/>
    <w:rsid w:val="009B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B00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B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B00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6865;&#33267;107980323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厚彬 宋</dc:creator>
  <cp:lastModifiedBy>Administrator</cp:lastModifiedBy>
  <cp:revision>26</cp:revision>
  <dcterms:created xsi:type="dcterms:W3CDTF">2019-02-13T09:05:00Z</dcterms:created>
  <dcterms:modified xsi:type="dcterms:W3CDTF">2020-02-13T13:18:00Z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