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right="0" w:firstLine="640" w:firstLineChars="200"/>
        <w:jc w:val="both"/>
        <w:rPr>
          <w:rFonts w:ascii="仿宋" w:hAnsi="仿宋" w:eastAsia="仿宋" w:cs="仿宋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现将2019年度靖远县人民医院公开招聘急需紧缺专业人才拟聘用的</w:t>
      </w:r>
      <w:r>
        <w:rPr>
          <w:rFonts w:hint="eastAsia" w:ascii="楷体" w:hAnsi="楷体" w:eastAsia="楷体" w:cs="楷体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魏世璇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等7名人员的有关情况予以公示，接受社会各界监督。如有影响聘用的问题，可通过电话、来信、面谈等形式反映，我们将认真受理，并向署名或当面反映问题的干部群众反馈调查核实结果。如不存在影响聘用的问题，将按有关规定办理聘用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    </w:t>
      </w:r>
      <w:r>
        <w:rPr>
          <w:rFonts w:hint="eastAsia" w:ascii="仿宋" w:hAnsi="仿宋" w:eastAsia="仿宋" w:cs="仿宋"/>
          <w:b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公示时间：2020年1 月13日——2020年 1月17 日，共5个工作日。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left="0" w:right="0" w:firstLine="640"/>
        <w:jc w:val="both"/>
        <w:rPr>
          <w:rFonts w:hint="default" w:ascii="仿宋" w:hAnsi="仿宋" w:eastAsia="仿宋" w:cs="仿宋"/>
          <w:i w:val="0"/>
          <w:caps w:val="0"/>
          <w:color w:val="222222"/>
          <w:spacing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靖远县人民医院监督电话：0943—6121218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right="0" w:firstLine="4480" w:firstLineChars="1400"/>
        <w:jc w:val="both"/>
        <w:rPr>
          <w:rFonts w:hint="default" w:ascii="仿宋" w:hAnsi="仿宋" w:eastAsia="仿宋" w:cs="仿宋"/>
          <w:i w:val="0"/>
          <w:caps w:val="0"/>
          <w:color w:val="222222"/>
          <w:spacing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0943—6128108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left="960" w:right="0" w:hanging="960" w:hangingChars="300"/>
        <w:jc w:val="both"/>
        <w:rPr>
          <w:rFonts w:hint="eastAsia" w:ascii="楷体" w:hAnsi="楷体" w:eastAsia="楷体" w:cs="楷体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 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附：</w:t>
      </w:r>
      <w:r>
        <w:rPr>
          <w:rFonts w:hint="eastAsia" w:ascii="楷体" w:hAnsi="楷体" w:eastAsia="楷体" w:cs="楷体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2019年度靖远县人民医院公开招聘急需紧缺专业人才拟聘用人员名单.xls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靖远县人民医院</w:t>
      </w:r>
    </w:p>
    <w:p>
      <w:pPr>
        <w:rPr>
          <w:rFonts w:hint="eastAsia" w:ascii="方正小标宋_GBK" w:hAnsi="方正小标宋_GBK" w:eastAsia="方正小标宋_GBK" w:cs="方正小标宋_GBK"/>
          <w:b w:val="0"/>
          <w:bCs/>
          <w:color w:val="FF0000"/>
          <w:w w:val="70"/>
          <w:sz w:val="132"/>
          <w:szCs w:val="132"/>
          <w:u w:val="single"/>
          <w:shd w:val="clear" w:color="FFFFFF" w:fill="D9D9D9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2020年1月13日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87558"/>
    <w:rsid w:val="241555E8"/>
    <w:rsid w:val="27EE48AA"/>
    <w:rsid w:val="644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2020-01-11T01:20:00Z</dcterms:created>
  <dc:creator>晓河</dc:creator>
  <cp:lastModifiedBy>a</cp:lastModifiedBy>
  <dcterms:modified xsi:type="dcterms:W3CDTF">2020-01-13T01:58:49Z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