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0B" w:rsidRPr="00FC6980" w:rsidRDefault="0005470B" w:rsidP="0005470B">
      <w:pPr>
        <w:rPr>
          <w:rFonts w:ascii="仿宋_GB2312" w:eastAsia="仿宋_GB2312"/>
          <w:sz w:val="32"/>
          <w:szCs w:val="32"/>
        </w:rPr>
      </w:pPr>
      <w:r w:rsidRPr="00FC6980">
        <w:rPr>
          <w:rFonts w:ascii="仿宋_GB2312" w:eastAsia="仿宋_GB2312" w:hint="eastAsia"/>
          <w:sz w:val="32"/>
          <w:szCs w:val="32"/>
        </w:rPr>
        <w:t>附件2：</w:t>
      </w:r>
    </w:p>
    <w:p w:rsidR="0005470B" w:rsidRPr="00FC6980" w:rsidRDefault="0005470B" w:rsidP="0005470B">
      <w:pPr>
        <w:widowControl/>
        <w:jc w:val="center"/>
        <w:rPr>
          <w:rFonts w:ascii="华文中宋" w:eastAsia="华文中宋" w:hAnsi="华文中宋" w:cs="Arial"/>
          <w:kern w:val="0"/>
          <w:sz w:val="40"/>
          <w:szCs w:val="40"/>
        </w:rPr>
      </w:pPr>
      <w:r w:rsidRPr="00FC6980">
        <w:rPr>
          <w:rFonts w:ascii="华文中宋" w:eastAsia="华文中宋" w:hAnsi="华文中宋" w:cs="Arial" w:hint="eastAsia"/>
          <w:kern w:val="0"/>
          <w:sz w:val="40"/>
          <w:szCs w:val="40"/>
        </w:rPr>
        <w:t>国家税务总局甘肃省税务局系统</w:t>
      </w:r>
    </w:p>
    <w:p w:rsidR="0005470B" w:rsidRPr="00FC6980" w:rsidRDefault="0005470B" w:rsidP="0005470B">
      <w:pPr>
        <w:widowControl/>
        <w:jc w:val="center"/>
        <w:rPr>
          <w:rFonts w:ascii="华文中宋" w:eastAsia="华文中宋" w:hAnsi="华文中宋" w:cs="Arial"/>
          <w:kern w:val="0"/>
          <w:sz w:val="40"/>
          <w:szCs w:val="40"/>
        </w:rPr>
      </w:pPr>
      <w:r w:rsidRPr="00FC6980">
        <w:rPr>
          <w:rFonts w:ascii="华文中宋" w:eastAsia="华文中宋" w:hAnsi="华文中宋" w:cs="Arial" w:hint="eastAsia"/>
          <w:kern w:val="0"/>
          <w:sz w:val="40"/>
          <w:szCs w:val="40"/>
        </w:rPr>
        <w:t>市（州、区）局人事部门联系方式</w:t>
      </w:r>
    </w:p>
    <w:p w:rsidR="0005470B" w:rsidRPr="00FC6980" w:rsidRDefault="0005470B" w:rsidP="0005470B"/>
    <w:p w:rsidR="0005470B" w:rsidRPr="00FC6980" w:rsidRDefault="0005470B" w:rsidP="0005470B"/>
    <w:tbl>
      <w:tblPr>
        <w:tblW w:w="9284" w:type="dxa"/>
        <w:jc w:val="center"/>
        <w:tblInd w:w="93" w:type="dxa"/>
        <w:tblLook w:val="04A0"/>
      </w:tblPr>
      <w:tblGrid>
        <w:gridCol w:w="2603"/>
        <w:gridCol w:w="3146"/>
        <w:gridCol w:w="823"/>
        <w:gridCol w:w="1728"/>
        <w:gridCol w:w="984"/>
      </w:tblGrid>
      <w:tr w:rsidR="0005470B" w:rsidRPr="00FC6980" w:rsidTr="00332128">
        <w:trPr>
          <w:trHeight w:val="499"/>
          <w:jc w:val="center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邮编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国家税务总局兰州市税务局人事部门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兰州市城关区张掖路23号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730030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0931-8107083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田鑫</w:t>
            </w:r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国家税务总局天水市税务局人事部门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天水市秦州区岷山路税务大厦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741000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0938-8365928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康乐</w:t>
            </w:r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国家税务总局嘉峪关市税务局人事部门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嘉峪关市体育大道1389号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735100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0937-6316828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李春江</w:t>
            </w:r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国家税务总局酒泉市税务局人事部门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酒泉市肃州区富康路15号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735000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0937-2671107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陆家玉</w:t>
            </w:r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国家税务总局张掖市税务局人事部门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张掖</w:t>
            </w:r>
            <w:proofErr w:type="gramStart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市甘州区滨河新区</w:t>
            </w:r>
            <w:proofErr w:type="gramEnd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昭武西路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734000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0936-8566566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刘鹏</w:t>
            </w:r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国家税务总局武威市税务局人事部门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武威市</w:t>
            </w:r>
            <w:proofErr w:type="gramStart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凉州区</w:t>
            </w:r>
            <w:proofErr w:type="gramEnd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南关西路274号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733000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0935-2231957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杨博</w:t>
            </w:r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国家税务总局白银市税务局人事部门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白银市白银区兰州路69号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730900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13893006400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赵云</w:t>
            </w:r>
            <w:proofErr w:type="gramStart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国家税务总局定西市税务局人事部门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定西市</w:t>
            </w:r>
            <w:proofErr w:type="gramStart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安定区</w:t>
            </w:r>
            <w:proofErr w:type="gramEnd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安定路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743000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0932-8621335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</w:t>
            </w:r>
            <w:proofErr w:type="gramEnd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雅洁</w:t>
            </w:r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国家税务总局平凉市税务局人事部门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平凉市崆峒区博爱路68号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744000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0933-8213361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</w:t>
            </w:r>
            <w:proofErr w:type="gramStart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燚</w:t>
            </w:r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</w:t>
            </w:r>
            <w:proofErr w:type="gramStart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庆阳市</w:t>
            </w:r>
            <w:proofErr w:type="gramEnd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庆阳市</w:t>
            </w:r>
            <w:proofErr w:type="gramEnd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和谐广场西侧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745000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0934-8899823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唐立</w:t>
            </w:r>
            <w:proofErr w:type="gramStart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国家税务总局陇南市税务局人事部门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陇南市武都区东江新区天池街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746000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0939-8211793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左娓娓</w:t>
            </w:r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国家税务总局临夏回族自治州税务局人事部门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临夏州临夏市红园路北一巷1号（红园路办公区）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731100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0930-6214266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赵毛毛</w:t>
            </w:r>
          </w:p>
        </w:tc>
      </w:tr>
      <w:tr w:rsidR="0005470B" w:rsidRPr="00FC6980" w:rsidTr="00332128">
        <w:trPr>
          <w:trHeight w:val="67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国家税务总局甘南藏族自治州税务局人事部门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国家总局甘南藏族自治州税务局</w:t>
            </w:r>
            <w:proofErr w:type="gramStart"/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念钦街办公区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747000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0941-8212498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0B" w:rsidRPr="00FC6980" w:rsidRDefault="0005470B" w:rsidP="0033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9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张福珍</w:t>
            </w:r>
          </w:p>
        </w:tc>
      </w:tr>
    </w:tbl>
    <w:p w:rsidR="0005470B" w:rsidRPr="00FC6980" w:rsidRDefault="0005470B" w:rsidP="0005470B"/>
    <w:p w:rsidR="0063628F" w:rsidRDefault="0063628F"/>
    <w:sectPr w:rsidR="0063628F" w:rsidSect="00E959AE">
      <w:headerReference w:type="default" r:id="rId6"/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14" w:rsidRDefault="00E77614" w:rsidP="0005470B">
      <w:r>
        <w:separator/>
      </w:r>
    </w:p>
  </w:endnote>
  <w:endnote w:type="continuationSeparator" w:id="0">
    <w:p w:rsidR="00E77614" w:rsidRDefault="00E77614" w:rsidP="0005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14" w:rsidRDefault="00E77614" w:rsidP="0005470B">
      <w:r>
        <w:separator/>
      </w:r>
    </w:p>
  </w:footnote>
  <w:footnote w:type="continuationSeparator" w:id="0">
    <w:p w:rsidR="00E77614" w:rsidRDefault="00E77614" w:rsidP="00054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17" w:rsidRDefault="00E77614" w:rsidP="002E24A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70B"/>
    <w:rsid w:val="0005470B"/>
    <w:rsid w:val="0009576C"/>
    <w:rsid w:val="0063628F"/>
    <w:rsid w:val="009146E3"/>
    <w:rsid w:val="00E7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7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7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樊继荣</dc:creator>
  <cp:keywords/>
  <dc:description/>
  <cp:lastModifiedBy>樊继荣</cp:lastModifiedBy>
  <cp:revision>2</cp:revision>
  <dcterms:created xsi:type="dcterms:W3CDTF">2019-08-06T07:00:00Z</dcterms:created>
  <dcterms:modified xsi:type="dcterms:W3CDTF">2019-08-06T07:00:00Z</dcterms:modified>
</cp:coreProperties>
</file>