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17"/>
          <w:szCs w:val="17"/>
          <w:shd w:val="clear" w:fill="FFFFFF"/>
          <w:lang w:val="en-US" w:eastAsia="zh-CN" w:bidi="ar"/>
        </w:rPr>
        <w:t>龙岩人民医院应聘人员考试报名登记表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7"/>
          <w:szCs w:val="17"/>
        </w:rPr>
      </w:pPr>
      <w:r>
        <w:rPr>
          <w:rFonts w:ascii="仿宋" w:hAnsi="仿宋" w:eastAsia="仿宋" w:cs="仿宋"/>
          <w:b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应聘岗位：</w:t>
      </w:r>
      <w:r>
        <w:rPr>
          <w:rFonts w:hint="eastAsia" w:ascii="仿宋" w:hAnsi="仿宋" w:eastAsia="仿宋" w:cs="仿宋"/>
          <w:b/>
          <w:i w:val="0"/>
          <w:caps w:val="0"/>
          <w:color w:val="555555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</w:t>
      </w:r>
      <w:r>
        <w:rPr>
          <w:rFonts w:hint="eastAsia" w:ascii="仿宋" w:hAnsi="仿宋" w:eastAsia="仿宋" w:cs="仿宋"/>
          <w:b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9623" w:type="dxa"/>
        <w:jc w:val="center"/>
        <w:tblInd w:w="-5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97"/>
        <w:gridCol w:w="1069"/>
        <w:gridCol w:w="194"/>
        <w:gridCol w:w="291"/>
        <w:gridCol w:w="389"/>
        <w:gridCol w:w="486"/>
        <w:gridCol w:w="389"/>
        <w:gridCol w:w="486"/>
        <w:gridCol w:w="778"/>
        <w:gridCol w:w="97"/>
        <w:gridCol w:w="486"/>
        <w:gridCol w:w="1458"/>
        <w:gridCol w:w="2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5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8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1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3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第一学历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毕业时间、学校及专业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1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3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最高学历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毕业时间、学校及专业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1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6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原工作单位</w:t>
            </w:r>
          </w:p>
        </w:tc>
        <w:tc>
          <w:tcPr>
            <w:tcW w:w="69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6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是否取得本专业资格证书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手机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简历</w:t>
            </w:r>
          </w:p>
        </w:tc>
        <w:tc>
          <w:tcPr>
            <w:tcW w:w="835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成员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现工作单位及职务或职称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填表人签字：                                年    月   日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C242D"/>
    <w:rsid w:val="1E2C2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2018-12-20T09:50:00Z</dcterms:created>
  <dc:creator>ASUS</dc:creator>
  <cp:lastModifiedBy>ASUS</cp:lastModifiedBy>
  <dcterms:modified xsi:type="dcterms:W3CDTF">2018-12-20T09:50:24Z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