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A" w:rsidRDefault="004E712A" w:rsidP="004E712A">
      <w:pPr>
        <w:pStyle w:val="a4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3"/>
          <w:rFonts w:hint="eastAsia"/>
          <w:color w:val="000000"/>
          <w:spacing w:val="12"/>
          <w:sz w:val="35"/>
          <w:szCs w:val="35"/>
        </w:rPr>
        <w:t>放弃公务员面试的声明</w:t>
      </w:r>
    </w:p>
    <w:p w:rsidR="004E712A" w:rsidRDefault="004E712A" w:rsidP="004E712A">
      <w:pPr>
        <w:pStyle w:val="a4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3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4E712A" w:rsidRDefault="004E712A" w:rsidP="004E712A">
      <w:pPr>
        <w:pStyle w:val="a4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人事局：</w:t>
      </w:r>
    </w:p>
    <w:p w:rsidR="004E712A" w:rsidRDefault="004E712A" w:rsidP="004E712A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4E712A" w:rsidRDefault="004E712A" w:rsidP="004E712A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</w:p>
    <w:p w:rsidR="004E712A" w:rsidRDefault="004E712A" w:rsidP="004E712A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4E712A" w:rsidRDefault="004E712A" w:rsidP="004E712A">
      <w:pPr>
        <w:pStyle w:val="a4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    </w:t>
      </w:r>
    </w:p>
    <w:p w:rsidR="004E712A" w:rsidRDefault="004E712A" w:rsidP="004E712A">
      <w:pPr>
        <w:pStyle w:val="a4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4E712A" w:rsidRDefault="004E712A" w:rsidP="004E712A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E712A" w:rsidRDefault="004E712A" w:rsidP="004E712A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E712A" w:rsidRDefault="004E712A" w:rsidP="004E712A">
      <w:pPr>
        <w:pStyle w:val="a4"/>
        <w:shd w:val="clear" w:color="auto" w:fill="FFFFFF"/>
        <w:ind w:firstLine="1388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F05B4D" w:rsidRPr="004E712A" w:rsidRDefault="00F05B4D" w:rsidP="004E712A">
      <w:pPr>
        <w:ind w:firstLine="420"/>
      </w:pPr>
    </w:p>
    <w:sectPr w:rsidR="00F05B4D" w:rsidRPr="004E712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1C2B0C"/>
    <w:rsid w:val="002D5B60"/>
    <w:rsid w:val="00334B7F"/>
    <w:rsid w:val="004E712A"/>
    <w:rsid w:val="005310A8"/>
    <w:rsid w:val="006C7040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2020-06-10T06:41:00Z</dcterms:created>
  <dcterms:modified xsi:type="dcterms:W3CDTF">2020-06-10T06:57:00Z</dcterms:modified>
</cp:coreProperties>
</file>